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949" w:rsidRDefault="00AF2949" w:rsidP="004A2CDB">
      <w:pPr>
        <w:spacing w:line="360" w:lineRule="auto"/>
        <w:ind w:right="4"/>
        <w:jc w:val="center"/>
        <w:rPr>
          <w:sz w:val="28"/>
          <w:szCs w:val="28"/>
        </w:rPr>
      </w:pPr>
    </w:p>
    <w:p w:rsidR="00AF2949" w:rsidRDefault="00CB55BD" w:rsidP="004A2CDB">
      <w:pPr>
        <w:spacing w:line="360" w:lineRule="auto"/>
        <w:ind w:right="4"/>
        <w:jc w:val="center"/>
        <w:rPr>
          <w:sz w:val="28"/>
          <w:szCs w:val="28"/>
        </w:rPr>
      </w:pPr>
      <w:r>
        <w:rPr>
          <w:noProof/>
          <w:sz w:val="28"/>
          <w:szCs w:val="28"/>
        </w:rPr>
        <w:drawing>
          <wp:inline distT="0" distB="0" distL="0" distR="0" wp14:anchorId="41308163" wp14:editId="7CE08ED3">
            <wp:extent cx="6477000" cy="9086850"/>
            <wp:effectExtent l="0" t="0" r="0" b="0"/>
            <wp:docPr id="1" name="Рисунок 1" descr="C:\Users\Пользователь\Documents\Scanned Documents\Рисунок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Scanned Documents\Рисунок (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9086850"/>
                    </a:xfrm>
                    <a:prstGeom prst="rect">
                      <a:avLst/>
                    </a:prstGeom>
                    <a:noFill/>
                    <a:ln>
                      <a:noFill/>
                    </a:ln>
                  </pic:spPr>
                </pic:pic>
              </a:graphicData>
            </a:graphic>
          </wp:inline>
        </w:drawing>
      </w:r>
    </w:p>
    <w:p w:rsidR="00AF2949" w:rsidRDefault="00AF2949" w:rsidP="004A2CDB">
      <w:pPr>
        <w:spacing w:line="360" w:lineRule="auto"/>
        <w:ind w:right="4"/>
        <w:jc w:val="center"/>
        <w:rPr>
          <w:sz w:val="28"/>
          <w:szCs w:val="28"/>
        </w:rPr>
      </w:pPr>
    </w:p>
    <w:p w:rsidR="00973B99" w:rsidRPr="00E30F63" w:rsidRDefault="00973B99" w:rsidP="004A2CDB">
      <w:pPr>
        <w:spacing w:line="360" w:lineRule="auto"/>
        <w:ind w:right="4"/>
        <w:jc w:val="center"/>
        <w:rPr>
          <w:sz w:val="28"/>
          <w:szCs w:val="28"/>
        </w:rPr>
        <w:sectPr w:rsidR="00973B99" w:rsidRPr="00E30F63" w:rsidSect="00C42D70">
          <w:footerReference w:type="even" r:id="rId9"/>
          <w:footerReference w:type="default" r:id="rId10"/>
          <w:pgSz w:w="11906" w:h="16838"/>
          <w:pgMar w:top="567" w:right="567" w:bottom="295" w:left="1134" w:header="709" w:footer="709" w:gutter="0"/>
          <w:cols w:space="708"/>
          <w:titlePg/>
          <w:docGrid w:linePitch="360"/>
        </w:sectPr>
      </w:pPr>
    </w:p>
    <w:p w:rsidR="00973B99" w:rsidRPr="004D0EA6" w:rsidRDefault="00973B99" w:rsidP="004D0EA6">
      <w:pPr>
        <w:numPr>
          <w:ilvl w:val="0"/>
          <w:numId w:val="20"/>
        </w:numPr>
        <w:autoSpaceDE w:val="0"/>
        <w:autoSpaceDN w:val="0"/>
        <w:adjustRightInd w:val="0"/>
        <w:jc w:val="center"/>
        <w:rPr>
          <w:b/>
        </w:rPr>
      </w:pPr>
      <w:r w:rsidRPr="004D0EA6">
        <w:rPr>
          <w:b/>
        </w:rPr>
        <w:lastRenderedPageBreak/>
        <w:t>ПОЯСНИТЕЛЬНАЯ ЗАПИСКА</w:t>
      </w:r>
    </w:p>
    <w:p w:rsidR="00973B99" w:rsidRPr="00E30F63" w:rsidRDefault="00973B99" w:rsidP="004D0EA6">
      <w:pPr>
        <w:autoSpaceDE w:val="0"/>
        <w:autoSpaceDN w:val="0"/>
        <w:adjustRightInd w:val="0"/>
        <w:ind w:left="360"/>
        <w:jc w:val="both"/>
      </w:pPr>
    </w:p>
    <w:p w:rsidR="00F650C2" w:rsidRDefault="00885288" w:rsidP="00ED1497">
      <w:pPr>
        <w:widowControl w:val="0"/>
        <w:autoSpaceDE w:val="0"/>
        <w:autoSpaceDN w:val="0"/>
        <w:adjustRightInd w:val="0"/>
        <w:ind w:firstLine="720"/>
        <w:jc w:val="both"/>
      </w:pPr>
      <w:r>
        <w:t xml:space="preserve">      </w:t>
      </w:r>
      <w:r w:rsidR="00502D04">
        <w:t xml:space="preserve">Основная </w:t>
      </w:r>
      <w:r w:rsidR="00027CE4">
        <w:t xml:space="preserve">программа профессионального обучения - </w:t>
      </w:r>
      <w:r w:rsidR="00502D04">
        <w:t>п</w:t>
      </w:r>
      <w:r w:rsidR="00F650C2">
        <w:t>рограмма профессиональной подготовки водителей транспортных средст</w:t>
      </w:r>
      <w:r w:rsidR="00502D04">
        <w:t>в категории "B" (далее – Основная</w:t>
      </w:r>
      <w:r w:rsidR="00F650C2">
        <w:t xml:space="preserve">  программа) разработана в соответствии с требованиями Федерального закона </w:t>
      </w:r>
      <w:hyperlink r:id="rId11" w:anchor="l0" w:history="1">
        <w:r w:rsidR="00F650C2">
          <w:rPr>
            <w:u w:val="single"/>
          </w:rPr>
          <w:t>от 10 декабря 1995 г. N 196-ФЗ</w:t>
        </w:r>
      </w:hyperlink>
      <w:r w:rsidR="00F650C2">
        <w:t xml:space="preserve"> "О безопасности дорожного движения" (Собрание законодательства Российской Федерации, 1995, N 50, ст. 4873; 2021, N 49, ст. 8153) (далее - Федеральный закон N 196-ФЗ), </w:t>
      </w:r>
      <w:hyperlink r:id="rId12" w:anchor="l215" w:history="1">
        <w:r w:rsidR="00F650C2">
          <w:rPr>
            <w:u w:val="single"/>
          </w:rPr>
          <w:t>пунктом 3</w:t>
        </w:r>
      </w:hyperlink>
      <w:r w:rsidR="00F650C2">
        <w:t xml:space="preserve">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 w:anchor="l7" w:history="1">
        <w:r w:rsidR="00F650C2">
          <w:rPr>
            <w:u w:val="single"/>
          </w:rPr>
          <w:t>пунктом 2</w:t>
        </w:r>
      </w:hyperlink>
      <w:r w:rsidR="00F650C2">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 w:anchor="l7" w:history="1">
        <w:r w:rsidR="00F650C2">
          <w:rPr>
            <w:u w:val="single"/>
          </w:rPr>
          <w:t>Порядком</w:t>
        </w:r>
      </w:hyperlink>
      <w:r w:rsidR="00F650C2">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5" w:anchor="l3" w:history="1">
        <w:r w:rsidR="00F650C2">
          <w:rPr>
            <w:u w:val="single"/>
          </w:rPr>
          <w:t>требованиями</w:t>
        </w:r>
      </w:hyperlink>
      <w:r w:rsidR="00F650C2">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973B99" w:rsidRPr="00E30F63" w:rsidRDefault="00F650C2" w:rsidP="004D0EA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w:t>
      </w:r>
      <w:r w:rsidR="00502D04">
        <w:rPr>
          <w:rFonts w:ascii="Times New Roman" w:hAnsi="Times New Roman" w:cs="Times New Roman"/>
          <w:sz w:val="24"/>
          <w:szCs w:val="24"/>
        </w:rPr>
        <w:t>одержание Основной</w:t>
      </w:r>
      <w:r w:rsidR="00973B99" w:rsidRPr="00E30F63">
        <w:rPr>
          <w:rFonts w:ascii="Times New Roman" w:hAnsi="Times New Roman" w:cs="Times New Roman"/>
          <w:sz w:val="24"/>
          <w:szCs w:val="24"/>
        </w:rPr>
        <w:t xml:space="preserve"> программы представлено пояснительной запиской, учебным планом, Рабочими программами учебных предметов, планируемыми</w:t>
      </w:r>
      <w:r w:rsidR="00502D04">
        <w:rPr>
          <w:rFonts w:ascii="Times New Roman" w:hAnsi="Times New Roman" w:cs="Times New Roman"/>
          <w:sz w:val="24"/>
          <w:szCs w:val="24"/>
        </w:rPr>
        <w:t xml:space="preserve"> результатами освоения   Основной</w:t>
      </w:r>
      <w:r w:rsidR="00973B99" w:rsidRPr="00E30F63">
        <w:rPr>
          <w:rFonts w:ascii="Times New Roman" w:hAnsi="Times New Roman" w:cs="Times New Roman"/>
          <w:sz w:val="24"/>
          <w:szCs w:val="24"/>
        </w:rPr>
        <w:t xml:space="preserve"> программ</w:t>
      </w:r>
      <w:r w:rsidR="00502D04">
        <w:rPr>
          <w:rFonts w:ascii="Times New Roman" w:hAnsi="Times New Roman" w:cs="Times New Roman"/>
          <w:sz w:val="24"/>
          <w:szCs w:val="24"/>
        </w:rPr>
        <w:t>ы, условиями реализации  Основной</w:t>
      </w:r>
      <w:r w:rsidR="00973B99" w:rsidRPr="00E30F63">
        <w:rPr>
          <w:rFonts w:ascii="Times New Roman" w:hAnsi="Times New Roman" w:cs="Times New Roman"/>
          <w:sz w:val="24"/>
          <w:szCs w:val="24"/>
        </w:rPr>
        <w:t xml:space="preserve"> программы, системой оце</w:t>
      </w:r>
      <w:r w:rsidR="00502D04">
        <w:rPr>
          <w:rFonts w:ascii="Times New Roman" w:hAnsi="Times New Roman" w:cs="Times New Roman"/>
          <w:sz w:val="24"/>
          <w:szCs w:val="24"/>
        </w:rPr>
        <w:t>нки результатов освоения Основной</w:t>
      </w:r>
      <w:r w:rsidR="00973B99" w:rsidRPr="00E30F63">
        <w:rPr>
          <w:rFonts w:ascii="Times New Roman" w:hAnsi="Times New Roman" w:cs="Times New Roman"/>
          <w:sz w:val="24"/>
          <w:szCs w:val="24"/>
        </w:rPr>
        <w:t xml:space="preserve"> программы, учебн</w:t>
      </w:r>
      <w:r>
        <w:rPr>
          <w:rFonts w:ascii="Times New Roman" w:hAnsi="Times New Roman" w:cs="Times New Roman"/>
          <w:sz w:val="24"/>
          <w:szCs w:val="24"/>
        </w:rPr>
        <w:t>о-методическими материалами, обеспечивающими ре</w:t>
      </w:r>
      <w:r w:rsidR="00502D04">
        <w:rPr>
          <w:rFonts w:ascii="Times New Roman" w:hAnsi="Times New Roman" w:cs="Times New Roman"/>
          <w:sz w:val="24"/>
          <w:szCs w:val="24"/>
        </w:rPr>
        <w:t>ализацию Основной</w:t>
      </w:r>
      <w:r>
        <w:rPr>
          <w:rFonts w:ascii="Times New Roman" w:hAnsi="Times New Roman" w:cs="Times New Roman"/>
          <w:sz w:val="24"/>
          <w:szCs w:val="24"/>
        </w:rPr>
        <w:t xml:space="preserve"> программы.</w:t>
      </w:r>
    </w:p>
    <w:p w:rsidR="00973B99" w:rsidRPr="00E30F63" w:rsidRDefault="00973B99" w:rsidP="004D0EA6">
      <w:pPr>
        <w:pStyle w:val="ConsPlusNormal"/>
        <w:ind w:firstLine="709"/>
        <w:jc w:val="both"/>
        <w:rPr>
          <w:rFonts w:ascii="Times New Roman" w:hAnsi="Times New Roman" w:cs="Times New Roman"/>
          <w:sz w:val="24"/>
          <w:szCs w:val="24"/>
        </w:rPr>
      </w:pPr>
      <w:r w:rsidRPr="00E30F63">
        <w:rPr>
          <w:rFonts w:ascii="Times New Roman" w:hAnsi="Times New Roman" w:cs="Times New Roman"/>
          <w:sz w:val="24"/>
          <w:szCs w:val="24"/>
        </w:rPr>
        <w:t xml:space="preserve">Учебный план содержит перечень учебных предметов базового цикла, специального цикла и профессионального цикла с указанием времени, отводимого на освоение учебных предметов, включая время, отводимое на теоретические и практические занятия. </w:t>
      </w:r>
    </w:p>
    <w:p w:rsidR="00973B99" w:rsidRPr="00E30F63" w:rsidRDefault="00973B99" w:rsidP="004D0EA6">
      <w:pPr>
        <w:pStyle w:val="ConsPlusNormal"/>
        <w:ind w:firstLine="709"/>
        <w:jc w:val="both"/>
        <w:rPr>
          <w:rFonts w:ascii="Times New Roman" w:hAnsi="Times New Roman" w:cs="Times New Roman"/>
          <w:sz w:val="24"/>
          <w:szCs w:val="24"/>
        </w:rPr>
      </w:pPr>
      <w:r w:rsidRPr="00E30F63">
        <w:rPr>
          <w:rFonts w:ascii="Times New Roman" w:hAnsi="Times New Roman" w:cs="Times New Roman"/>
          <w:b/>
          <w:sz w:val="24"/>
          <w:szCs w:val="24"/>
        </w:rPr>
        <w:t>Базовый цикл</w:t>
      </w:r>
      <w:r w:rsidRPr="00E30F63">
        <w:rPr>
          <w:rFonts w:ascii="Times New Roman" w:hAnsi="Times New Roman" w:cs="Times New Roman"/>
          <w:sz w:val="24"/>
          <w:szCs w:val="24"/>
        </w:rPr>
        <w:t xml:space="preserve"> - включает учебные предметы: </w:t>
      </w:r>
    </w:p>
    <w:p w:rsidR="00973B99" w:rsidRPr="00E30F63" w:rsidRDefault="00973B99" w:rsidP="004D0EA6">
      <w:pPr>
        <w:numPr>
          <w:ilvl w:val="0"/>
          <w:numId w:val="9"/>
        </w:numPr>
        <w:autoSpaceDE w:val="0"/>
        <w:autoSpaceDN w:val="0"/>
        <w:adjustRightInd w:val="0"/>
        <w:ind w:left="0" w:firstLine="0"/>
        <w:contextualSpacing/>
        <w:jc w:val="both"/>
      </w:pPr>
      <w:r w:rsidRPr="00E30F63">
        <w:t xml:space="preserve">Основы законодательства в сфере дорожного движения </w:t>
      </w:r>
    </w:p>
    <w:p w:rsidR="00973B99" w:rsidRPr="00E30F63" w:rsidRDefault="00973B99" w:rsidP="004D0EA6">
      <w:pPr>
        <w:numPr>
          <w:ilvl w:val="0"/>
          <w:numId w:val="9"/>
        </w:numPr>
        <w:autoSpaceDE w:val="0"/>
        <w:autoSpaceDN w:val="0"/>
        <w:adjustRightInd w:val="0"/>
        <w:ind w:left="0" w:firstLine="0"/>
        <w:contextualSpacing/>
        <w:jc w:val="both"/>
      </w:pPr>
      <w:r w:rsidRPr="00E30F63">
        <w:t xml:space="preserve">Психофизиологические основы деятельности водителя </w:t>
      </w:r>
    </w:p>
    <w:p w:rsidR="00973B99" w:rsidRPr="00E30F63" w:rsidRDefault="00973B99" w:rsidP="004D0EA6">
      <w:pPr>
        <w:numPr>
          <w:ilvl w:val="0"/>
          <w:numId w:val="9"/>
        </w:numPr>
        <w:autoSpaceDE w:val="0"/>
        <w:autoSpaceDN w:val="0"/>
        <w:adjustRightInd w:val="0"/>
        <w:ind w:left="0" w:firstLine="0"/>
        <w:contextualSpacing/>
        <w:jc w:val="both"/>
      </w:pPr>
      <w:r w:rsidRPr="00E30F63">
        <w:t>Основы управления транспортными средствами</w:t>
      </w:r>
    </w:p>
    <w:p w:rsidR="00973B99" w:rsidRPr="00E30F63" w:rsidRDefault="00973B99" w:rsidP="004D0EA6">
      <w:pPr>
        <w:numPr>
          <w:ilvl w:val="0"/>
          <w:numId w:val="9"/>
        </w:numPr>
        <w:autoSpaceDE w:val="0"/>
        <w:autoSpaceDN w:val="0"/>
        <w:adjustRightInd w:val="0"/>
        <w:ind w:left="0" w:firstLine="0"/>
        <w:contextualSpacing/>
        <w:jc w:val="both"/>
      </w:pPr>
      <w:r w:rsidRPr="00E30F63">
        <w:t>Первая помощь при дорожно-транспортном происшествии</w:t>
      </w:r>
    </w:p>
    <w:p w:rsidR="00973B99" w:rsidRPr="00E30F63" w:rsidRDefault="00973B99" w:rsidP="004D0EA6">
      <w:pPr>
        <w:autoSpaceDE w:val="0"/>
        <w:autoSpaceDN w:val="0"/>
        <w:adjustRightInd w:val="0"/>
        <w:ind w:firstLine="709"/>
        <w:contextualSpacing/>
        <w:jc w:val="both"/>
      </w:pPr>
      <w:r w:rsidRPr="00E30F63">
        <w:rPr>
          <w:b/>
        </w:rPr>
        <w:t>Специальный цикл -</w:t>
      </w:r>
      <w:r w:rsidRPr="00E30F63">
        <w:t xml:space="preserve"> включает учебные предметы:</w:t>
      </w:r>
      <w:r w:rsidRPr="00E30F63">
        <w:tab/>
      </w:r>
    </w:p>
    <w:p w:rsidR="00973B99" w:rsidRPr="00E30F63" w:rsidRDefault="00973B99" w:rsidP="004D0EA6">
      <w:pPr>
        <w:numPr>
          <w:ilvl w:val="0"/>
          <w:numId w:val="10"/>
        </w:numPr>
        <w:autoSpaceDE w:val="0"/>
        <w:autoSpaceDN w:val="0"/>
        <w:adjustRightInd w:val="0"/>
        <w:ind w:left="0" w:firstLine="0"/>
        <w:contextualSpacing/>
        <w:jc w:val="both"/>
      </w:pPr>
      <w:r w:rsidRPr="00E30F63">
        <w:t xml:space="preserve">Устройство и техническое обслуживание транспортных средств категории «В»  как объектов управления  </w:t>
      </w:r>
    </w:p>
    <w:p w:rsidR="00973B99" w:rsidRPr="00E30F63" w:rsidRDefault="00973B99" w:rsidP="004D0EA6">
      <w:pPr>
        <w:numPr>
          <w:ilvl w:val="0"/>
          <w:numId w:val="10"/>
        </w:numPr>
        <w:autoSpaceDE w:val="0"/>
        <w:autoSpaceDN w:val="0"/>
        <w:adjustRightInd w:val="0"/>
        <w:ind w:left="0" w:firstLine="0"/>
        <w:contextualSpacing/>
        <w:jc w:val="both"/>
      </w:pPr>
      <w:r w:rsidRPr="00E30F63">
        <w:t>Основы управления транспортными средствами категории «В»</w:t>
      </w:r>
    </w:p>
    <w:p w:rsidR="00973B99" w:rsidRPr="00E30F63" w:rsidRDefault="00973B99" w:rsidP="004D0EA6">
      <w:pPr>
        <w:numPr>
          <w:ilvl w:val="0"/>
          <w:numId w:val="10"/>
        </w:numPr>
        <w:autoSpaceDE w:val="0"/>
        <w:autoSpaceDN w:val="0"/>
        <w:adjustRightInd w:val="0"/>
        <w:ind w:left="0" w:firstLine="0"/>
        <w:contextualSpacing/>
        <w:jc w:val="both"/>
      </w:pPr>
      <w:r w:rsidRPr="00E30F63">
        <w:t>Вождение транспортных средств категории «В» (для транспортных средств с механической либо автоматической трансмиссией)</w:t>
      </w:r>
    </w:p>
    <w:p w:rsidR="00973B99" w:rsidRPr="00E30F63" w:rsidRDefault="00973B99" w:rsidP="004D0EA6">
      <w:pPr>
        <w:autoSpaceDE w:val="0"/>
        <w:autoSpaceDN w:val="0"/>
        <w:adjustRightInd w:val="0"/>
        <w:ind w:firstLine="709"/>
        <w:jc w:val="both"/>
      </w:pPr>
      <w:r w:rsidRPr="00E30F63">
        <w:rPr>
          <w:b/>
        </w:rPr>
        <w:t>Профессиональный цикл</w:t>
      </w:r>
      <w:r w:rsidRPr="00E30F63">
        <w:t xml:space="preserve"> - включает учебные предметы:</w:t>
      </w:r>
    </w:p>
    <w:p w:rsidR="00973B99" w:rsidRPr="00E30F63" w:rsidRDefault="00973B99" w:rsidP="004D0EA6">
      <w:pPr>
        <w:numPr>
          <w:ilvl w:val="0"/>
          <w:numId w:val="11"/>
        </w:numPr>
        <w:autoSpaceDE w:val="0"/>
        <w:autoSpaceDN w:val="0"/>
        <w:adjustRightInd w:val="0"/>
        <w:ind w:left="0" w:firstLine="0"/>
        <w:contextualSpacing/>
        <w:jc w:val="both"/>
      </w:pPr>
      <w:r w:rsidRPr="00E30F63">
        <w:t>Организация и выполнение грузовых перевозок автомобильным транспортом</w:t>
      </w:r>
    </w:p>
    <w:p w:rsidR="00973B99" w:rsidRPr="00E30F63" w:rsidRDefault="00973B99" w:rsidP="004D0EA6">
      <w:pPr>
        <w:numPr>
          <w:ilvl w:val="0"/>
          <w:numId w:val="11"/>
        </w:numPr>
        <w:autoSpaceDE w:val="0"/>
        <w:autoSpaceDN w:val="0"/>
        <w:adjustRightInd w:val="0"/>
        <w:ind w:left="0" w:firstLine="0"/>
        <w:contextualSpacing/>
        <w:jc w:val="both"/>
      </w:pPr>
      <w:r w:rsidRPr="00E30F63">
        <w:t>Организация и выполнение пассажирских перевозок автомобильным транспортом</w:t>
      </w:r>
    </w:p>
    <w:p w:rsidR="00885288" w:rsidRDefault="00973B99" w:rsidP="004D0EA6">
      <w:pPr>
        <w:autoSpaceDE w:val="0"/>
        <w:autoSpaceDN w:val="0"/>
        <w:adjustRightInd w:val="0"/>
        <w:ind w:firstLine="709"/>
        <w:jc w:val="both"/>
      </w:pPr>
      <w:r w:rsidRPr="00E30F63">
        <w:t>Рабочие программы учебных предметов раскрывают    последовательность изучения разделов и тем, а также  распределение учебных часов по разделам и темам.</w:t>
      </w:r>
    </w:p>
    <w:p w:rsidR="00885288" w:rsidRDefault="00885288" w:rsidP="00885288">
      <w:pPr>
        <w:widowControl w:val="0"/>
        <w:autoSpaceDE w:val="0"/>
        <w:autoSpaceDN w:val="0"/>
        <w:adjustRightInd w:val="0"/>
        <w:jc w:val="both"/>
      </w:pPr>
      <w:r>
        <w:t xml:space="preserve">           Последовательность изучения разделов и тем учебных предметов определяется Основной программой, разработанной и утвержденной организацией, осуществляющей образовательную деятельность, в соответствии с частями </w:t>
      </w:r>
      <w:hyperlink r:id="rId16" w:anchor="l210" w:history="1">
        <w:r>
          <w:rPr>
            <w:u w:val="single"/>
          </w:rPr>
          <w:t>3</w:t>
        </w:r>
      </w:hyperlink>
      <w:r>
        <w:t xml:space="preserve"> и </w:t>
      </w:r>
      <w:hyperlink r:id="rId17" w:anchor="l219" w:history="1">
        <w:r>
          <w:rPr>
            <w:u w:val="single"/>
          </w:rPr>
          <w:t>5</w:t>
        </w:r>
      </w:hyperlink>
      <w:r>
        <w:t xml:space="preserve"> статьи 12 Федерального закона об образовании (Собрание законодательства Российской Федерации, 2012, N 53, ст. 7598; 2021, N 1, ст. 56), и согласованной с Государственной инспекцией безопасности дорожного движения Министерства внутренних дел Российской Федерации согласно </w:t>
      </w:r>
      <w:hyperlink r:id="rId18" w:anchor="l41" w:history="1">
        <w:r>
          <w:rPr>
            <w:u w:val="single"/>
          </w:rPr>
          <w:t>подпункту "в"</w:t>
        </w:r>
      </w:hyperlink>
      <w:r>
        <w:t xml:space="preserve"> пункта 5 Положения о лицензировании образовательной деятельности, утвержденного постановлением Правительства </w:t>
      </w:r>
      <w:r>
        <w:lastRenderedPageBreak/>
        <w:t>Российской Федерации от 18 сентября 2020 г. N 1490 (Собрание законодательства Российской Федерации, 2020, N 39, ст. 6067) (далее - образовательная программа).</w:t>
      </w:r>
    </w:p>
    <w:p w:rsidR="00973B99" w:rsidRPr="00E30F63" w:rsidRDefault="00885288" w:rsidP="00885288">
      <w:pPr>
        <w:widowControl w:val="0"/>
        <w:autoSpaceDE w:val="0"/>
        <w:autoSpaceDN w:val="0"/>
        <w:adjustRightInd w:val="0"/>
        <w:jc w:val="both"/>
      </w:pPr>
      <w:r>
        <w:t xml:space="preserve">            </w:t>
      </w:r>
      <w:r w:rsidR="00973B99" w:rsidRPr="00E30F63">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r w:rsidR="00A26AE7">
        <w:t>.</w:t>
      </w:r>
    </w:p>
    <w:p w:rsidR="00973B99" w:rsidRPr="00E30F63" w:rsidRDefault="00885288" w:rsidP="00885288">
      <w:pPr>
        <w:widowControl w:val="0"/>
        <w:autoSpaceDE w:val="0"/>
        <w:autoSpaceDN w:val="0"/>
        <w:adjustRightInd w:val="0"/>
        <w:jc w:val="both"/>
      </w:pPr>
      <w:r>
        <w:t xml:space="preserve">            Условия реализации Основной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Основной программы</w:t>
      </w:r>
    </w:p>
    <w:p w:rsidR="00973B99" w:rsidRPr="00E30F63" w:rsidRDefault="00885288" w:rsidP="004D0EA6">
      <w:pPr>
        <w:autoSpaceDE w:val="0"/>
        <w:autoSpaceDN w:val="0"/>
        <w:adjustRightInd w:val="0"/>
        <w:ind w:firstLine="709"/>
        <w:jc w:val="both"/>
      </w:pPr>
      <w:r>
        <w:t xml:space="preserve"> Основная</w:t>
      </w:r>
      <w:r w:rsidR="00973B99" w:rsidRPr="00E30F63">
        <w:t xml:space="preserve"> программа предусматривает достаточный для формирования, закрепления и развития практических навыков и компетенций объем практики.</w:t>
      </w:r>
    </w:p>
    <w:p w:rsidR="00973B99" w:rsidRPr="00E30F63" w:rsidRDefault="00973B99" w:rsidP="004A2CDB">
      <w:pPr>
        <w:rPr>
          <w:b/>
        </w:rPr>
        <w:sectPr w:rsidR="00973B99" w:rsidRPr="00E30F63" w:rsidSect="00C42D70">
          <w:pgSz w:w="11906" w:h="16838"/>
          <w:pgMar w:top="567" w:right="626" w:bottom="295" w:left="1200" w:header="709" w:footer="709" w:gutter="0"/>
          <w:cols w:space="708"/>
          <w:docGrid w:linePitch="360"/>
        </w:sectPr>
      </w:pPr>
    </w:p>
    <w:p w:rsidR="00973B99" w:rsidRPr="00E30F63" w:rsidRDefault="00973B99" w:rsidP="00A26AE7">
      <w:pPr>
        <w:jc w:val="center"/>
        <w:rPr>
          <w:b/>
        </w:rPr>
      </w:pPr>
      <w:r>
        <w:rPr>
          <w:b/>
        </w:rPr>
        <w:lastRenderedPageBreak/>
        <w:t xml:space="preserve">2. </w:t>
      </w:r>
      <w:r w:rsidRPr="00E30F63">
        <w:rPr>
          <w:b/>
        </w:rPr>
        <w:t>УЧЕБНЫЙ ПЛАН</w:t>
      </w:r>
    </w:p>
    <w:p w:rsidR="00973B99" w:rsidRPr="00C275AB" w:rsidRDefault="00973B99" w:rsidP="00C275AB">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891"/>
        <w:gridCol w:w="1080"/>
        <w:gridCol w:w="1200"/>
        <w:gridCol w:w="1200"/>
      </w:tblGrid>
      <w:tr w:rsidR="00973B99" w:rsidRPr="00E30F63" w:rsidTr="004A2CDB">
        <w:tc>
          <w:tcPr>
            <w:tcW w:w="709" w:type="dxa"/>
            <w:vMerge w:val="restart"/>
            <w:vAlign w:val="center"/>
          </w:tcPr>
          <w:p w:rsidR="00973B99" w:rsidRPr="00E30F63" w:rsidRDefault="00973B99" w:rsidP="004A2CDB">
            <w:pPr>
              <w:jc w:val="center"/>
            </w:pPr>
            <w:r w:rsidRPr="00E30F63">
              <w:t>№</w:t>
            </w:r>
          </w:p>
          <w:p w:rsidR="00973B99" w:rsidRPr="00E30F63" w:rsidRDefault="00973B99" w:rsidP="004A2CDB">
            <w:pPr>
              <w:jc w:val="center"/>
            </w:pPr>
            <w:r w:rsidRPr="00E30F63">
              <w:t>п/п</w:t>
            </w:r>
          </w:p>
        </w:tc>
        <w:tc>
          <w:tcPr>
            <w:tcW w:w="5891" w:type="dxa"/>
            <w:vMerge w:val="restart"/>
            <w:vAlign w:val="center"/>
          </w:tcPr>
          <w:p w:rsidR="00973B99" w:rsidRPr="00E30F63" w:rsidRDefault="00973B99" w:rsidP="004A2CDB">
            <w:pPr>
              <w:jc w:val="center"/>
            </w:pPr>
          </w:p>
          <w:p w:rsidR="00973B99" w:rsidRPr="00E30F63" w:rsidRDefault="00973B99" w:rsidP="004A2CDB">
            <w:pPr>
              <w:jc w:val="center"/>
            </w:pPr>
            <w:r w:rsidRPr="00E30F63">
              <w:t>Учебные предметы</w:t>
            </w:r>
          </w:p>
        </w:tc>
        <w:tc>
          <w:tcPr>
            <w:tcW w:w="3480" w:type="dxa"/>
            <w:gridSpan w:val="3"/>
            <w:vAlign w:val="center"/>
          </w:tcPr>
          <w:p w:rsidR="00973B99" w:rsidRPr="00E30F63" w:rsidRDefault="00973B99" w:rsidP="004A2CDB">
            <w:pPr>
              <w:jc w:val="center"/>
            </w:pPr>
            <w:r w:rsidRPr="00E30F63">
              <w:t>Количество часов</w:t>
            </w:r>
          </w:p>
        </w:tc>
      </w:tr>
      <w:tr w:rsidR="00973B99" w:rsidRPr="00E30F63" w:rsidTr="004A2CDB">
        <w:tc>
          <w:tcPr>
            <w:tcW w:w="709" w:type="dxa"/>
            <w:vMerge/>
            <w:vAlign w:val="center"/>
          </w:tcPr>
          <w:p w:rsidR="00973B99" w:rsidRPr="00E30F63" w:rsidRDefault="00973B99" w:rsidP="004A2CDB">
            <w:pPr>
              <w:jc w:val="center"/>
            </w:pPr>
          </w:p>
        </w:tc>
        <w:tc>
          <w:tcPr>
            <w:tcW w:w="5891" w:type="dxa"/>
            <w:vMerge/>
            <w:vAlign w:val="center"/>
          </w:tcPr>
          <w:p w:rsidR="00973B99" w:rsidRPr="00E30F63" w:rsidRDefault="00973B99" w:rsidP="004A2CDB">
            <w:pPr>
              <w:jc w:val="center"/>
            </w:pPr>
          </w:p>
        </w:tc>
        <w:tc>
          <w:tcPr>
            <w:tcW w:w="1080" w:type="dxa"/>
            <w:vMerge w:val="restart"/>
            <w:vAlign w:val="center"/>
          </w:tcPr>
          <w:p w:rsidR="00973B99" w:rsidRPr="00E30F63" w:rsidRDefault="00973B99" w:rsidP="004A2CDB">
            <w:pPr>
              <w:jc w:val="center"/>
            </w:pPr>
          </w:p>
          <w:p w:rsidR="00973B99" w:rsidRPr="00E30F63" w:rsidRDefault="00973B99" w:rsidP="004A2CDB">
            <w:pPr>
              <w:jc w:val="center"/>
            </w:pPr>
            <w:r w:rsidRPr="00E30F63">
              <w:t>Всего</w:t>
            </w:r>
          </w:p>
        </w:tc>
        <w:tc>
          <w:tcPr>
            <w:tcW w:w="2400" w:type="dxa"/>
            <w:gridSpan w:val="2"/>
            <w:vAlign w:val="center"/>
          </w:tcPr>
          <w:p w:rsidR="00973B99" w:rsidRPr="00E30F63" w:rsidRDefault="00973B99" w:rsidP="004A2CDB">
            <w:pPr>
              <w:jc w:val="center"/>
            </w:pPr>
            <w:r w:rsidRPr="00E30F63">
              <w:t>В том числе</w:t>
            </w:r>
          </w:p>
        </w:tc>
      </w:tr>
      <w:tr w:rsidR="00973B99" w:rsidRPr="00E30F63" w:rsidTr="004A2CDB">
        <w:tc>
          <w:tcPr>
            <w:tcW w:w="709" w:type="dxa"/>
            <w:vMerge/>
            <w:vAlign w:val="center"/>
          </w:tcPr>
          <w:p w:rsidR="00973B99" w:rsidRPr="00E30F63" w:rsidRDefault="00973B99" w:rsidP="004A2CDB">
            <w:pPr>
              <w:jc w:val="center"/>
            </w:pPr>
          </w:p>
        </w:tc>
        <w:tc>
          <w:tcPr>
            <w:tcW w:w="5891" w:type="dxa"/>
            <w:vMerge/>
            <w:vAlign w:val="center"/>
          </w:tcPr>
          <w:p w:rsidR="00973B99" w:rsidRPr="00E30F63" w:rsidRDefault="00973B99" w:rsidP="004A2CDB">
            <w:pPr>
              <w:jc w:val="center"/>
            </w:pPr>
          </w:p>
        </w:tc>
        <w:tc>
          <w:tcPr>
            <w:tcW w:w="1080" w:type="dxa"/>
            <w:vMerge/>
            <w:vAlign w:val="center"/>
          </w:tcPr>
          <w:p w:rsidR="00973B99" w:rsidRPr="00E30F63" w:rsidRDefault="00973B99" w:rsidP="004A2CDB">
            <w:pPr>
              <w:jc w:val="center"/>
            </w:pPr>
          </w:p>
        </w:tc>
        <w:tc>
          <w:tcPr>
            <w:tcW w:w="1200" w:type="dxa"/>
            <w:vAlign w:val="center"/>
          </w:tcPr>
          <w:p w:rsidR="00973B99" w:rsidRPr="00E30F63" w:rsidRDefault="00973B99" w:rsidP="004A2CDB">
            <w:pPr>
              <w:ind w:right="6"/>
              <w:jc w:val="center"/>
            </w:pPr>
            <w:r w:rsidRPr="00E30F63">
              <w:t>Теорети</w:t>
            </w:r>
          </w:p>
          <w:p w:rsidR="00973B99" w:rsidRPr="00E30F63" w:rsidRDefault="00973B99" w:rsidP="004A2CDB">
            <w:pPr>
              <w:ind w:right="6"/>
              <w:jc w:val="center"/>
            </w:pPr>
            <w:r w:rsidRPr="00E30F63">
              <w:t>ческие</w:t>
            </w:r>
          </w:p>
          <w:p w:rsidR="00973B99" w:rsidRPr="00E30F63" w:rsidRDefault="00973B99" w:rsidP="004A2CDB">
            <w:pPr>
              <w:jc w:val="center"/>
            </w:pPr>
            <w:r w:rsidRPr="00E30F63">
              <w:t>занятия</w:t>
            </w:r>
          </w:p>
        </w:tc>
        <w:tc>
          <w:tcPr>
            <w:tcW w:w="1200" w:type="dxa"/>
            <w:vAlign w:val="center"/>
          </w:tcPr>
          <w:p w:rsidR="00973B99" w:rsidRPr="00E30F63" w:rsidRDefault="00973B99" w:rsidP="004A2CDB">
            <w:pPr>
              <w:ind w:right="6"/>
              <w:jc w:val="center"/>
            </w:pPr>
            <w:r w:rsidRPr="00E30F63">
              <w:t>Практи</w:t>
            </w:r>
          </w:p>
          <w:p w:rsidR="00973B99" w:rsidRPr="00E30F63" w:rsidRDefault="00973B99" w:rsidP="004A2CDB">
            <w:pPr>
              <w:ind w:right="6"/>
              <w:jc w:val="center"/>
            </w:pPr>
            <w:r w:rsidRPr="00E30F63">
              <w:t>ческие</w:t>
            </w:r>
          </w:p>
          <w:p w:rsidR="00973B99" w:rsidRPr="00E30F63" w:rsidRDefault="00973B99" w:rsidP="004A2CDB">
            <w:pPr>
              <w:jc w:val="center"/>
            </w:pPr>
            <w:r w:rsidRPr="00E30F63">
              <w:t>занятия</w:t>
            </w:r>
          </w:p>
        </w:tc>
      </w:tr>
      <w:tr w:rsidR="00973B99" w:rsidRPr="00E30F63" w:rsidTr="00D25AAC">
        <w:tc>
          <w:tcPr>
            <w:tcW w:w="10080" w:type="dxa"/>
            <w:gridSpan w:val="5"/>
            <w:vAlign w:val="center"/>
          </w:tcPr>
          <w:p w:rsidR="00973B99" w:rsidRPr="00E30F63" w:rsidRDefault="00973B99" w:rsidP="004A2CDB">
            <w:pPr>
              <w:ind w:right="6"/>
              <w:jc w:val="center"/>
            </w:pPr>
            <w:r w:rsidRPr="00E30F63">
              <w:rPr>
                <w:b/>
              </w:rPr>
              <w:t>Учебные предметы базового цикла</w:t>
            </w:r>
          </w:p>
        </w:tc>
      </w:tr>
      <w:tr w:rsidR="00973B99" w:rsidRPr="00E30F63" w:rsidTr="00AB2AC3">
        <w:tc>
          <w:tcPr>
            <w:tcW w:w="709" w:type="dxa"/>
          </w:tcPr>
          <w:p w:rsidR="00973B99" w:rsidRPr="00E30F63" w:rsidRDefault="00973B99" w:rsidP="004A2CDB">
            <w:pPr>
              <w:jc w:val="center"/>
            </w:pPr>
            <w:r>
              <w:t>1</w:t>
            </w:r>
          </w:p>
        </w:tc>
        <w:tc>
          <w:tcPr>
            <w:tcW w:w="5891" w:type="dxa"/>
            <w:vAlign w:val="center"/>
          </w:tcPr>
          <w:p w:rsidR="00973B99" w:rsidRPr="00E30F63" w:rsidRDefault="00973B99" w:rsidP="004A2CDB">
            <w:r w:rsidRPr="00E30F63">
              <w:t xml:space="preserve">Основы законодательства в сфере дорожного движения </w:t>
            </w:r>
          </w:p>
          <w:p w:rsidR="00973B99" w:rsidRPr="00E30F63" w:rsidRDefault="00973B99" w:rsidP="004A2CDB"/>
        </w:tc>
        <w:tc>
          <w:tcPr>
            <w:tcW w:w="1080" w:type="dxa"/>
          </w:tcPr>
          <w:p w:rsidR="00973B99" w:rsidRPr="00E30F63" w:rsidRDefault="00973B99" w:rsidP="004A2CDB">
            <w:pPr>
              <w:jc w:val="center"/>
            </w:pPr>
            <w:r>
              <w:t>42</w:t>
            </w:r>
          </w:p>
        </w:tc>
        <w:tc>
          <w:tcPr>
            <w:tcW w:w="1200" w:type="dxa"/>
          </w:tcPr>
          <w:p w:rsidR="00973B99" w:rsidRPr="00E30F63" w:rsidRDefault="00973B99" w:rsidP="004A2CDB">
            <w:pPr>
              <w:ind w:right="6"/>
              <w:jc w:val="center"/>
            </w:pPr>
            <w:r>
              <w:t>30</w:t>
            </w:r>
          </w:p>
        </w:tc>
        <w:tc>
          <w:tcPr>
            <w:tcW w:w="1200" w:type="dxa"/>
          </w:tcPr>
          <w:p w:rsidR="00973B99" w:rsidRPr="00E30F63" w:rsidRDefault="00973B99" w:rsidP="004A2CDB">
            <w:pPr>
              <w:ind w:right="6"/>
              <w:jc w:val="center"/>
            </w:pPr>
            <w:r>
              <w:t>12</w:t>
            </w:r>
          </w:p>
        </w:tc>
      </w:tr>
      <w:tr w:rsidR="00973B99" w:rsidRPr="00E30F63" w:rsidTr="00AB2AC3">
        <w:tc>
          <w:tcPr>
            <w:tcW w:w="709" w:type="dxa"/>
          </w:tcPr>
          <w:p w:rsidR="00973B99" w:rsidRPr="00E30F63" w:rsidRDefault="00973B99" w:rsidP="004A2CDB">
            <w:pPr>
              <w:jc w:val="center"/>
            </w:pPr>
            <w:r>
              <w:t>2</w:t>
            </w:r>
          </w:p>
        </w:tc>
        <w:tc>
          <w:tcPr>
            <w:tcW w:w="5891" w:type="dxa"/>
            <w:vAlign w:val="center"/>
          </w:tcPr>
          <w:p w:rsidR="00973B99" w:rsidRPr="00E30F63" w:rsidRDefault="00973B99" w:rsidP="004A2CDB">
            <w:r w:rsidRPr="00E30F63">
              <w:t xml:space="preserve">Психофизиологические основы деятельности водителя </w:t>
            </w:r>
          </w:p>
          <w:p w:rsidR="00973B99" w:rsidRPr="00E30F63" w:rsidRDefault="00973B99" w:rsidP="004A2CDB"/>
        </w:tc>
        <w:tc>
          <w:tcPr>
            <w:tcW w:w="1080" w:type="dxa"/>
          </w:tcPr>
          <w:p w:rsidR="00973B99" w:rsidRPr="00E30F63" w:rsidRDefault="00973B99" w:rsidP="004A2CDB">
            <w:pPr>
              <w:jc w:val="center"/>
            </w:pPr>
            <w:r>
              <w:t>12</w:t>
            </w:r>
          </w:p>
        </w:tc>
        <w:tc>
          <w:tcPr>
            <w:tcW w:w="1200" w:type="dxa"/>
          </w:tcPr>
          <w:p w:rsidR="00973B99" w:rsidRPr="00E30F63" w:rsidRDefault="00973B99" w:rsidP="004A2CDB">
            <w:pPr>
              <w:ind w:right="6"/>
              <w:jc w:val="center"/>
            </w:pPr>
            <w:r>
              <w:t>8</w:t>
            </w:r>
          </w:p>
        </w:tc>
        <w:tc>
          <w:tcPr>
            <w:tcW w:w="1200" w:type="dxa"/>
          </w:tcPr>
          <w:p w:rsidR="00973B99" w:rsidRPr="00E30F63" w:rsidRDefault="00973B99" w:rsidP="004A2CDB">
            <w:pPr>
              <w:ind w:right="6"/>
              <w:jc w:val="center"/>
            </w:pPr>
            <w:r>
              <w:t>4</w:t>
            </w:r>
          </w:p>
        </w:tc>
      </w:tr>
      <w:tr w:rsidR="00973B99" w:rsidRPr="00E30F63" w:rsidTr="00AB2AC3">
        <w:tc>
          <w:tcPr>
            <w:tcW w:w="709" w:type="dxa"/>
          </w:tcPr>
          <w:p w:rsidR="00973B99" w:rsidRPr="00E30F63" w:rsidRDefault="00973B99" w:rsidP="004A2CDB">
            <w:pPr>
              <w:jc w:val="center"/>
            </w:pPr>
            <w:r>
              <w:t>3</w:t>
            </w:r>
          </w:p>
        </w:tc>
        <w:tc>
          <w:tcPr>
            <w:tcW w:w="5891" w:type="dxa"/>
            <w:vAlign w:val="center"/>
          </w:tcPr>
          <w:p w:rsidR="00973B99" w:rsidRPr="00E30F63" w:rsidRDefault="00973B99" w:rsidP="004A2CDB">
            <w:r w:rsidRPr="00E30F63">
              <w:t xml:space="preserve">Основы управления транспортными средствами </w:t>
            </w:r>
          </w:p>
          <w:p w:rsidR="00973B99" w:rsidRPr="00E30F63" w:rsidRDefault="00973B99" w:rsidP="004A2CDB"/>
        </w:tc>
        <w:tc>
          <w:tcPr>
            <w:tcW w:w="1080" w:type="dxa"/>
          </w:tcPr>
          <w:p w:rsidR="00973B99" w:rsidRPr="00E30F63" w:rsidRDefault="00973B99" w:rsidP="004A2CDB">
            <w:pPr>
              <w:jc w:val="center"/>
            </w:pPr>
            <w:r>
              <w:t>14</w:t>
            </w:r>
          </w:p>
        </w:tc>
        <w:tc>
          <w:tcPr>
            <w:tcW w:w="1200" w:type="dxa"/>
          </w:tcPr>
          <w:p w:rsidR="00973B99" w:rsidRPr="00E30F63" w:rsidRDefault="00973B99" w:rsidP="004A2CDB">
            <w:pPr>
              <w:ind w:right="6"/>
              <w:jc w:val="center"/>
            </w:pPr>
            <w:r>
              <w:t>12</w:t>
            </w:r>
          </w:p>
        </w:tc>
        <w:tc>
          <w:tcPr>
            <w:tcW w:w="1200" w:type="dxa"/>
          </w:tcPr>
          <w:p w:rsidR="00973B99" w:rsidRPr="00E30F63" w:rsidRDefault="00973B99" w:rsidP="004A2CDB">
            <w:pPr>
              <w:ind w:right="6"/>
              <w:jc w:val="center"/>
            </w:pPr>
            <w:r>
              <w:t>2</w:t>
            </w:r>
          </w:p>
        </w:tc>
      </w:tr>
      <w:tr w:rsidR="00973B99" w:rsidRPr="00E30F63" w:rsidTr="00AB2AC3">
        <w:tc>
          <w:tcPr>
            <w:tcW w:w="709" w:type="dxa"/>
          </w:tcPr>
          <w:p w:rsidR="00973B99" w:rsidRPr="00E30F63" w:rsidRDefault="00973B99" w:rsidP="004A2CDB">
            <w:pPr>
              <w:jc w:val="center"/>
            </w:pPr>
            <w:r>
              <w:t>4</w:t>
            </w:r>
          </w:p>
        </w:tc>
        <w:tc>
          <w:tcPr>
            <w:tcW w:w="5891" w:type="dxa"/>
            <w:vAlign w:val="center"/>
          </w:tcPr>
          <w:p w:rsidR="00973B99" w:rsidRPr="00E30F63" w:rsidRDefault="00973B99" w:rsidP="004A2CDB">
            <w:r w:rsidRPr="00E30F63">
              <w:t>Первая помощь при дорожно-транспортном происшествии</w:t>
            </w:r>
          </w:p>
          <w:p w:rsidR="00973B99" w:rsidRPr="00E30F63" w:rsidRDefault="00973B99" w:rsidP="004A2CDB"/>
        </w:tc>
        <w:tc>
          <w:tcPr>
            <w:tcW w:w="1080" w:type="dxa"/>
          </w:tcPr>
          <w:p w:rsidR="00973B99" w:rsidRPr="00E30F63" w:rsidRDefault="00973B99" w:rsidP="004A2CDB">
            <w:pPr>
              <w:jc w:val="center"/>
            </w:pPr>
            <w:r>
              <w:t>16</w:t>
            </w:r>
          </w:p>
        </w:tc>
        <w:tc>
          <w:tcPr>
            <w:tcW w:w="1200" w:type="dxa"/>
          </w:tcPr>
          <w:p w:rsidR="00973B99" w:rsidRPr="00E30F63" w:rsidRDefault="00973B99" w:rsidP="004A2CDB">
            <w:pPr>
              <w:ind w:right="6"/>
              <w:jc w:val="center"/>
            </w:pPr>
            <w:r>
              <w:t>8</w:t>
            </w:r>
          </w:p>
        </w:tc>
        <w:tc>
          <w:tcPr>
            <w:tcW w:w="1200" w:type="dxa"/>
          </w:tcPr>
          <w:p w:rsidR="00973B99" w:rsidRPr="00E30F63" w:rsidRDefault="00973B99" w:rsidP="004A2CDB">
            <w:pPr>
              <w:ind w:right="6"/>
              <w:jc w:val="center"/>
            </w:pPr>
            <w:r>
              <w:t>8</w:t>
            </w:r>
          </w:p>
        </w:tc>
      </w:tr>
      <w:tr w:rsidR="00973B99" w:rsidRPr="00E30F63" w:rsidTr="00D25AAC">
        <w:tc>
          <w:tcPr>
            <w:tcW w:w="10080" w:type="dxa"/>
            <w:gridSpan w:val="5"/>
            <w:vAlign w:val="center"/>
          </w:tcPr>
          <w:p w:rsidR="00973B99" w:rsidRPr="00E30F63" w:rsidRDefault="00973B99" w:rsidP="004A2CDB">
            <w:pPr>
              <w:ind w:right="6"/>
              <w:jc w:val="center"/>
            </w:pPr>
            <w:r w:rsidRPr="00E30F63">
              <w:rPr>
                <w:b/>
              </w:rPr>
              <w:t>Учебные предметы специального цикла</w:t>
            </w:r>
          </w:p>
        </w:tc>
      </w:tr>
      <w:tr w:rsidR="00973B99" w:rsidRPr="00E30F63" w:rsidTr="00AB2AC3">
        <w:tc>
          <w:tcPr>
            <w:tcW w:w="709" w:type="dxa"/>
          </w:tcPr>
          <w:p w:rsidR="00973B99" w:rsidRPr="00E30F63" w:rsidRDefault="00973B99" w:rsidP="004A2CDB">
            <w:pPr>
              <w:jc w:val="center"/>
            </w:pPr>
            <w:r>
              <w:t>5</w:t>
            </w:r>
          </w:p>
        </w:tc>
        <w:tc>
          <w:tcPr>
            <w:tcW w:w="5891" w:type="dxa"/>
            <w:vAlign w:val="center"/>
          </w:tcPr>
          <w:p w:rsidR="00973B99" w:rsidRPr="00E30F63" w:rsidRDefault="00973B99" w:rsidP="004A2CDB">
            <w:r w:rsidRPr="00E30F63">
              <w:t xml:space="preserve">Устройство и техническое обслуживание </w:t>
            </w:r>
          </w:p>
          <w:p w:rsidR="00973B99" w:rsidRPr="00E30F63" w:rsidRDefault="00973B99" w:rsidP="004A2CDB">
            <w:r w:rsidRPr="00E30F63">
              <w:t>транспортных средств категории «</w:t>
            </w:r>
            <w:r w:rsidRPr="00E30F63">
              <w:rPr>
                <w:lang w:val="en-US"/>
              </w:rPr>
              <w:t>B</w:t>
            </w:r>
            <w:r w:rsidRPr="00E30F63">
              <w:t xml:space="preserve">» как объектов управления </w:t>
            </w:r>
          </w:p>
          <w:p w:rsidR="00973B99" w:rsidRPr="00E30F63" w:rsidRDefault="00973B99" w:rsidP="004A2CDB"/>
        </w:tc>
        <w:tc>
          <w:tcPr>
            <w:tcW w:w="1080" w:type="dxa"/>
          </w:tcPr>
          <w:p w:rsidR="00973B99" w:rsidRPr="00E30F63" w:rsidRDefault="00973B99" w:rsidP="004A2CDB">
            <w:pPr>
              <w:jc w:val="center"/>
            </w:pPr>
            <w:r>
              <w:t>20</w:t>
            </w:r>
          </w:p>
        </w:tc>
        <w:tc>
          <w:tcPr>
            <w:tcW w:w="1200" w:type="dxa"/>
          </w:tcPr>
          <w:p w:rsidR="00973B99" w:rsidRPr="00E30F63" w:rsidRDefault="00973B99" w:rsidP="004A2CDB">
            <w:pPr>
              <w:ind w:right="6"/>
              <w:jc w:val="center"/>
            </w:pPr>
            <w:r>
              <w:t>18</w:t>
            </w:r>
          </w:p>
        </w:tc>
        <w:tc>
          <w:tcPr>
            <w:tcW w:w="1200" w:type="dxa"/>
          </w:tcPr>
          <w:p w:rsidR="00973B99" w:rsidRPr="00E30F63" w:rsidRDefault="00973B99" w:rsidP="004A2CDB">
            <w:pPr>
              <w:ind w:right="6"/>
              <w:jc w:val="center"/>
            </w:pPr>
            <w:r>
              <w:t>2</w:t>
            </w:r>
          </w:p>
        </w:tc>
      </w:tr>
      <w:tr w:rsidR="00973B99" w:rsidRPr="00E30F63" w:rsidTr="00AB2AC3">
        <w:tc>
          <w:tcPr>
            <w:tcW w:w="709" w:type="dxa"/>
          </w:tcPr>
          <w:p w:rsidR="00973B99" w:rsidRPr="00E30F63" w:rsidRDefault="00973B99" w:rsidP="004A2CDB">
            <w:pPr>
              <w:jc w:val="center"/>
            </w:pPr>
            <w:r>
              <w:t>6</w:t>
            </w:r>
          </w:p>
        </w:tc>
        <w:tc>
          <w:tcPr>
            <w:tcW w:w="5891" w:type="dxa"/>
            <w:vAlign w:val="center"/>
          </w:tcPr>
          <w:p w:rsidR="00973B99" w:rsidRPr="00E30F63" w:rsidRDefault="00973B99" w:rsidP="004A2CDB">
            <w:r w:rsidRPr="00E30F63">
              <w:t>Основы управления транспортными средствами категории «</w:t>
            </w:r>
            <w:r w:rsidRPr="00E30F63">
              <w:rPr>
                <w:lang w:val="en-US"/>
              </w:rPr>
              <w:t>B</w:t>
            </w:r>
            <w:r w:rsidRPr="00E30F63">
              <w:t xml:space="preserve">» </w:t>
            </w:r>
          </w:p>
          <w:p w:rsidR="00973B99" w:rsidRPr="00E30F63" w:rsidRDefault="00973B99" w:rsidP="004A2CDB"/>
        </w:tc>
        <w:tc>
          <w:tcPr>
            <w:tcW w:w="1080" w:type="dxa"/>
          </w:tcPr>
          <w:p w:rsidR="00973B99" w:rsidRPr="00E30F63" w:rsidRDefault="00973B99" w:rsidP="004A2CDB">
            <w:pPr>
              <w:jc w:val="center"/>
            </w:pPr>
            <w:r>
              <w:t>12</w:t>
            </w:r>
          </w:p>
        </w:tc>
        <w:tc>
          <w:tcPr>
            <w:tcW w:w="1200" w:type="dxa"/>
          </w:tcPr>
          <w:p w:rsidR="00973B99" w:rsidRPr="00E30F63" w:rsidRDefault="00973B99" w:rsidP="004A2CDB">
            <w:pPr>
              <w:ind w:right="6"/>
              <w:jc w:val="center"/>
            </w:pPr>
            <w:r>
              <w:t>8</w:t>
            </w:r>
          </w:p>
        </w:tc>
        <w:tc>
          <w:tcPr>
            <w:tcW w:w="1200" w:type="dxa"/>
          </w:tcPr>
          <w:p w:rsidR="00973B99" w:rsidRPr="00E30F63" w:rsidRDefault="00973B99" w:rsidP="004A2CDB">
            <w:pPr>
              <w:ind w:right="6"/>
              <w:jc w:val="center"/>
            </w:pPr>
            <w:r>
              <w:t>4</w:t>
            </w:r>
          </w:p>
        </w:tc>
      </w:tr>
      <w:tr w:rsidR="00973B99" w:rsidRPr="00E30F63" w:rsidTr="00AB2AC3">
        <w:tc>
          <w:tcPr>
            <w:tcW w:w="709" w:type="dxa"/>
          </w:tcPr>
          <w:p w:rsidR="00973B99" w:rsidRPr="00E30F63" w:rsidRDefault="00973B99" w:rsidP="004A2CDB">
            <w:pPr>
              <w:jc w:val="center"/>
            </w:pPr>
            <w:r>
              <w:t>7</w:t>
            </w:r>
          </w:p>
        </w:tc>
        <w:tc>
          <w:tcPr>
            <w:tcW w:w="5891" w:type="dxa"/>
            <w:vAlign w:val="center"/>
          </w:tcPr>
          <w:p w:rsidR="00973B99" w:rsidRDefault="00973B99" w:rsidP="004A2CDB">
            <w:r w:rsidRPr="00E30F63">
              <w:t>Вождение транспортных средств категории «B» (для транспор</w:t>
            </w:r>
            <w:r w:rsidR="000136FD">
              <w:t>тных средств с механической/</w:t>
            </w:r>
            <w:r w:rsidRPr="00E30F63">
              <w:t xml:space="preserve"> автоматической трансмиссией)</w:t>
            </w:r>
            <w:r>
              <w:t>*</w:t>
            </w:r>
          </w:p>
          <w:p w:rsidR="00973B99" w:rsidRPr="00E30F63" w:rsidRDefault="00973B99" w:rsidP="004A2CDB"/>
        </w:tc>
        <w:tc>
          <w:tcPr>
            <w:tcW w:w="1080" w:type="dxa"/>
          </w:tcPr>
          <w:p w:rsidR="00973B99" w:rsidRPr="00E30F63" w:rsidRDefault="00973B99" w:rsidP="004A2CDB">
            <w:pPr>
              <w:jc w:val="center"/>
            </w:pPr>
            <w:r>
              <w:t>56/54</w:t>
            </w:r>
          </w:p>
        </w:tc>
        <w:tc>
          <w:tcPr>
            <w:tcW w:w="1200" w:type="dxa"/>
          </w:tcPr>
          <w:p w:rsidR="00973B99" w:rsidRPr="00E30F63" w:rsidRDefault="00973B99" w:rsidP="004A2CDB">
            <w:pPr>
              <w:ind w:right="6"/>
              <w:jc w:val="center"/>
            </w:pPr>
            <w:r>
              <w:t>-</w:t>
            </w:r>
          </w:p>
        </w:tc>
        <w:tc>
          <w:tcPr>
            <w:tcW w:w="1200" w:type="dxa"/>
          </w:tcPr>
          <w:p w:rsidR="00973B99" w:rsidRPr="00E30F63" w:rsidRDefault="00973B99" w:rsidP="004A2CDB">
            <w:pPr>
              <w:ind w:right="6"/>
              <w:jc w:val="center"/>
            </w:pPr>
            <w:r>
              <w:t>56/54</w:t>
            </w:r>
          </w:p>
        </w:tc>
      </w:tr>
      <w:tr w:rsidR="00973B99" w:rsidRPr="00E30F63" w:rsidTr="00D25AAC">
        <w:tc>
          <w:tcPr>
            <w:tcW w:w="10080" w:type="dxa"/>
            <w:gridSpan w:val="5"/>
            <w:vAlign w:val="center"/>
          </w:tcPr>
          <w:p w:rsidR="00973B99" w:rsidRPr="00E30F63" w:rsidRDefault="00973B99" w:rsidP="004A2CDB">
            <w:pPr>
              <w:ind w:right="6"/>
              <w:jc w:val="center"/>
            </w:pPr>
            <w:r w:rsidRPr="00E30F63">
              <w:rPr>
                <w:b/>
              </w:rPr>
              <w:t>Учебные предметы профессионального цикла</w:t>
            </w:r>
          </w:p>
        </w:tc>
      </w:tr>
      <w:tr w:rsidR="00973B99" w:rsidRPr="00E30F63" w:rsidTr="00AB2AC3">
        <w:tc>
          <w:tcPr>
            <w:tcW w:w="709" w:type="dxa"/>
          </w:tcPr>
          <w:p w:rsidR="00973B99" w:rsidRPr="00E30F63" w:rsidRDefault="00973B99" w:rsidP="004A2CDB">
            <w:pPr>
              <w:jc w:val="center"/>
            </w:pPr>
            <w:r>
              <w:t>8</w:t>
            </w:r>
          </w:p>
        </w:tc>
        <w:tc>
          <w:tcPr>
            <w:tcW w:w="5891" w:type="dxa"/>
            <w:vAlign w:val="center"/>
          </w:tcPr>
          <w:p w:rsidR="00973B99" w:rsidRPr="00E30F63" w:rsidRDefault="00973B99" w:rsidP="004A2CDB">
            <w:r w:rsidRPr="00E30F63">
              <w:t>Организация и выполнение грузовых перевозок автомобильным транспортом</w:t>
            </w:r>
          </w:p>
          <w:p w:rsidR="00973B99" w:rsidRPr="00E30F63" w:rsidRDefault="00973B99" w:rsidP="004A2CDB"/>
        </w:tc>
        <w:tc>
          <w:tcPr>
            <w:tcW w:w="1080" w:type="dxa"/>
          </w:tcPr>
          <w:p w:rsidR="00973B99" w:rsidRPr="00E30F63" w:rsidRDefault="00973B99" w:rsidP="004A2CDB">
            <w:pPr>
              <w:jc w:val="center"/>
            </w:pPr>
            <w:r>
              <w:t>8</w:t>
            </w:r>
          </w:p>
        </w:tc>
        <w:tc>
          <w:tcPr>
            <w:tcW w:w="1200" w:type="dxa"/>
          </w:tcPr>
          <w:p w:rsidR="00973B99" w:rsidRPr="00E30F63" w:rsidRDefault="00973B99" w:rsidP="004A2CDB">
            <w:pPr>
              <w:ind w:right="6"/>
              <w:jc w:val="center"/>
            </w:pPr>
            <w:r>
              <w:t>8</w:t>
            </w:r>
          </w:p>
        </w:tc>
        <w:tc>
          <w:tcPr>
            <w:tcW w:w="1200" w:type="dxa"/>
          </w:tcPr>
          <w:p w:rsidR="00973B99" w:rsidRPr="00E30F63" w:rsidRDefault="00973B99" w:rsidP="004A2CDB">
            <w:pPr>
              <w:ind w:right="6"/>
              <w:jc w:val="center"/>
            </w:pPr>
            <w:r>
              <w:t>-</w:t>
            </w:r>
          </w:p>
        </w:tc>
      </w:tr>
      <w:tr w:rsidR="00973B99" w:rsidRPr="00E30F63" w:rsidTr="00AB2AC3">
        <w:tc>
          <w:tcPr>
            <w:tcW w:w="709" w:type="dxa"/>
          </w:tcPr>
          <w:p w:rsidR="00973B99" w:rsidRPr="00E30F63" w:rsidRDefault="00973B99" w:rsidP="004A2CDB">
            <w:pPr>
              <w:jc w:val="center"/>
            </w:pPr>
            <w:r>
              <w:t>9</w:t>
            </w:r>
          </w:p>
        </w:tc>
        <w:tc>
          <w:tcPr>
            <w:tcW w:w="5891" w:type="dxa"/>
            <w:vAlign w:val="center"/>
          </w:tcPr>
          <w:p w:rsidR="00973B99" w:rsidRDefault="00973B99" w:rsidP="004A2CDB">
            <w:r w:rsidRPr="00E30F63">
              <w:t>Организация и выполнение пассажирских перевозок автомобильным транспортом</w:t>
            </w:r>
          </w:p>
          <w:p w:rsidR="00973B99" w:rsidRPr="00E30F63" w:rsidRDefault="00973B99" w:rsidP="004A2CDB"/>
        </w:tc>
        <w:tc>
          <w:tcPr>
            <w:tcW w:w="1080" w:type="dxa"/>
          </w:tcPr>
          <w:p w:rsidR="00973B99" w:rsidRPr="00E30F63" w:rsidRDefault="00973B99" w:rsidP="004A2CDB">
            <w:pPr>
              <w:jc w:val="center"/>
            </w:pPr>
            <w:r>
              <w:t>6</w:t>
            </w:r>
          </w:p>
        </w:tc>
        <w:tc>
          <w:tcPr>
            <w:tcW w:w="1200" w:type="dxa"/>
          </w:tcPr>
          <w:p w:rsidR="00973B99" w:rsidRPr="00E30F63" w:rsidRDefault="00973B99" w:rsidP="004A2CDB">
            <w:pPr>
              <w:ind w:right="6"/>
              <w:jc w:val="center"/>
            </w:pPr>
            <w:r>
              <w:t>6</w:t>
            </w:r>
          </w:p>
        </w:tc>
        <w:tc>
          <w:tcPr>
            <w:tcW w:w="1200" w:type="dxa"/>
          </w:tcPr>
          <w:p w:rsidR="00973B99" w:rsidRPr="00E30F63" w:rsidRDefault="00973B99" w:rsidP="004A2CDB">
            <w:pPr>
              <w:ind w:right="6"/>
              <w:jc w:val="center"/>
            </w:pPr>
            <w:r>
              <w:t>-</w:t>
            </w:r>
          </w:p>
        </w:tc>
      </w:tr>
      <w:tr w:rsidR="00973B99" w:rsidRPr="00E30F63" w:rsidTr="00D25AAC">
        <w:trPr>
          <w:trHeight w:val="254"/>
        </w:trPr>
        <w:tc>
          <w:tcPr>
            <w:tcW w:w="6600" w:type="dxa"/>
            <w:gridSpan w:val="2"/>
          </w:tcPr>
          <w:p w:rsidR="00973B99" w:rsidRPr="00E30F63" w:rsidRDefault="00973B99" w:rsidP="004A2CDB">
            <w:pPr>
              <w:rPr>
                <w:b/>
              </w:rPr>
            </w:pPr>
            <w:r w:rsidRPr="00E30F63">
              <w:rPr>
                <w:b/>
              </w:rPr>
              <w:t>Итого</w:t>
            </w:r>
          </w:p>
        </w:tc>
        <w:tc>
          <w:tcPr>
            <w:tcW w:w="1080" w:type="dxa"/>
          </w:tcPr>
          <w:p w:rsidR="00973B99" w:rsidRPr="00E30F63" w:rsidRDefault="00973B99" w:rsidP="004A2CDB">
            <w:pPr>
              <w:jc w:val="center"/>
              <w:rPr>
                <w:b/>
                <w:lang w:val="en-US"/>
              </w:rPr>
            </w:pPr>
            <w:r w:rsidRPr="00E30F63">
              <w:rPr>
                <w:b/>
              </w:rPr>
              <w:t>186</w:t>
            </w:r>
            <w:r w:rsidRPr="00E30F63">
              <w:rPr>
                <w:b/>
                <w:lang w:val="en-US"/>
              </w:rPr>
              <w:t>/184</w:t>
            </w:r>
          </w:p>
        </w:tc>
        <w:tc>
          <w:tcPr>
            <w:tcW w:w="1200" w:type="dxa"/>
          </w:tcPr>
          <w:p w:rsidR="00973B99" w:rsidRPr="00E30F63" w:rsidRDefault="00973B99" w:rsidP="004A2CDB">
            <w:pPr>
              <w:jc w:val="center"/>
              <w:rPr>
                <w:b/>
                <w:lang w:val="en-US"/>
              </w:rPr>
            </w:pPr>
            <w:r w:rsidRPr="00E30F63">
              <w:rPr>
                <w:b/>
                <w:lang w:val="en-US"/>
              </w:rPr>
              <w:t>98</w:t>
            </w:r>
          </w:p>
        </w:tc>
        <w:tc>
          <w:tcPr>
            <w:tcW w:w="1200" w:type="dxa"/>
          </w:tcPr>
          <w:p w:rsidR="00973B99" w:rsidRPr="00E30F63" w:rsidRDefault="00973B99" w:rsidP="004A2CDB">
            <w:pPr>
              <w:jc w:val="center"/>
              <w:rPr>
                <w:b/>
                <w:lang w:val="en-US"/>
              </w:rPr>
            </w:pPr>
            <w:r w:rsidRPr="00E30F63">
              <w:rPr>
                <w:b/>
                <w:lang w:val="en-US"/>
              </w:rPr>
              <w:t>88/86</w:t>
            </w:r>
          </w:p>
        </w:tc>
      </w:tr>
      <w:tr w:rsidR="000136FD" w:rsidRPr="00E30F63" w:rsidTr="00502D04">
        <w:trPr>
          <w:trHeight w:val="254"/>
        </w:trPr>
        <w:tc>
          <w:tcPr>
            <w:tcW w:w="10080" w:type="dxa"/>
            <w:gridSpan w:val="5"/>
          </w:tcPr>
          <w:p w:rsidR="000136FD" w:rsidRPr="00AB2AC3" w:rsidRDefault="000136FD" w:rsidP="00502D04">
            <w:pPr>
              <w:jc w:val="center"/>
              <w:rPr>
                <w:lang w:val="en-US"/>
              </w:rPr>
            </w:pPr>
            <w:r w:rsidRPr="00E30F63">
              <w:rPr>
                <w:b/>
              </w:rPr>
              <w:t>Квалификационный экзамен</w:t>
            </w:r>
          </w:p>
        </w:tc>
      </w:tr>
      <w:tr w:rsidR="000136FD" w:rsidRPr="00E30F63" w:rsidTr="00502D04">
        <w:trPr>
          <w:trHeight w:val="254"/>
        </w:trPr>
        <w:tc>
          <w:tcPr>
            <w:tcW w:w="709" w:type="dxa"/>
          </w:tcPr>
          <w:p w:rsidR="000136FD" w:rsidRPr="00AB2AC3" w:rsidRDefault="000136FD" w:rsidP="00502D04">
            <w:pPr>
              <w:jc w:val="center"/>
            </w:pPr>
            <w:r>
              <w:t>10</w:t>
            </w:r>
          </w:p>
        </w:tc>
        <w:tc>
          <w:tcPr>
            <w:tcW w:w="5891" w:type="dxa"/>
          </w:tcPr>
          <w:p w:rsidR="000136FD" w:rsidRPr="00AB2AC3" w:rsidRDefault="000136FD" w:rsidP="00502D04">
            <w:r>
              <w:t>Квалификационный экзамен</w:t>
            </w:r>
          </w:p>
        </w:tc>
        <w:tc>
          <w:tcPr>
            <w:tcW w:w="1080" w:type="dxa"/>
          </w:tcPr>
          <w:p w:rsidR="000136FD" w:rsidRPr="00AB2AC3" w:rsidRDefault="000136FD" w:rsidP="00502D04">
            <w:pPr>
              <w:jc w:val="center"/>
            </w:pPr>
            <w:r w:rsidRPr="00AB2AC3">
              <w:t>4</w:t>
            </w:r>
          </w:p>
        </w:tc>
        <w:tc>
          <w:tcPr>
            <w:tcW w:w="1200" w:type="dxa"/>
          </w:tcPr>
          <w:p w:rsidR="000136FD" w:rsidRPr="00AB2AC3" w:rsidRDefault="000136FD" w:rsidP="00502D04">
            <w:pPr>
              <w:jc w:val="center"/>
            </w:pPr>
            <w:r w:rsidRPr="00AB2AC3">
              <w:t>2</w:t>
            </w:r>
          </w:p>
        </w:tc>
        <w:tc>
          <w:tcPr>
            <w:tcW w:w="1200" w:type="dxa"/>
          </w:tcPr>
          <w:p w:rsidR="000136FD" w:rsidRPr="00AB2AC3" w:rsidRDefault="000136FD" w:rsidP="00502D04">
            <w:pPr>
              <w:jc w:val="center"/>
            </w:pPr>
            <w:r w:rsidRPr="00AB2AC3">
              <w:t>2</w:t>
            </w:r>
          </w:p>
        </w:tc>
      </w:tr>
      <w:tr w:rsidR="000136FD" w:rsidRPr="00E30F63" w:rsidTr="00502D04">
        <w:trPr>
          <w:trHeight w:val="288"/>
        </w:trPr>
        <w:tc>
          <w:tcPr>
            <w:tcW w:w="6600" w:type="dxa"/>
            <w:gridSpan w:val="2"/>
          </w:tcPr>
          <w:p w:rsidR="000136FD" w:rsidRPr="00E30F63" w:rsidRDefault="000136FD" w:rsidP="00502D04">
            <w:pPr>
              <w:rPr>
                <w:b/>
              </w:rPr>
            </w:pPr>
            <w:r w:rsidRPr="00E30F63">
              <w:rPr>
                <w:b/>
              </w:rPr>
              <w:t>Всего</w:t>
            </w:r>
          </w:p>
        </w:tc>
        <w:tc>
          <w:tcPr>
            <w:tcW w:w="1080" w:type="dxa"/>
          </w:tcPr>
          <w:p w:rsidR="000136FD" w:rsidRPr="00E30F63" w:rsidRDefault="000136FD" w:rsidP="00502D04">
            <w:pPr>
              <w:jc w:val="center"/>
              <w:rPr>
                <w:b/>
                <w:lang w:val="en-US"/>
              </w:rPr>
            </w:pPr>
            <w:r w:rsidRPr="00E30F63">
              <w:rPr>
                <w:b/>
              </w:rPr>
              <w:t>1</w:t>
            </w:r>
            <w:r w:rsidRPr="00E30F63">
              <w:rPr>
                <w:b/>
                <w:lang w:val="en-US"/>
              </w:rPr>
              <w:t>90/188</w:t>
            </w:r>
          </w:p>
        </w:tc>
        <w:tc>
          <w:tcPr>
            <w:tcW w:w="1200" w:type="dxa"/>
          </w:tcPr>
          <w:p w:rsidR="000136FD" w:rsidRPr="00E30F63" w:rsidRDefault="000136FD" w:rsidP="00502D04">
            <w:pPr>
              <w:jc w:val="center"/>
              <w:rPr>
                <w:b/>
                <w:lang w:val="en-US"/>
              </w:rPr>
            </w:pPr>
            <w:r w:rsidRPr="00E30F63">
              <w:rPr>
                <w:b/>
              </w:rPr>
              <w:t>1</w:t>
            </w:r>
            <w:r w:rsidRPr="00E30F63">
              <w:rPr>
                <w:b/>
                <w:lang w:val="en-US"/>
              </w:rPr>
              <w:t>00</w:t>
            </w:r>
          </w:p>
        </w:tc>
        <w:tc>
          <w:tcPr>
            <w:tcW w:w="1200" w:type="dxa"/>
          </w:tcPr>
          <w:p w:rsidR="000136FD" w:rsidRPr="00E30F63" w:rsidRDefault="000136FD" w:rsidP="00502D04">
            <w:pPr>
              <w:jc w:val="center"/>
              <w:rPr>
                <w:b/>
                <w:lang w:val="en-US"/>
              </w:rPr>
            </w:pPr>
            <w:r w:rsidRPr="00E30F63">
              <w:rPr>
                <w:b/>
                <w:lang w:val="en-US"/>
              </w:rPr>
              <w:t>90/88</w:t>
            </w:r>
          </w:p>
        </w:tc>
      </w:tr>
    </w:tbl>
    <w:p w:rsidR="000136FD" w:rsidRPr="00E30F63" w:rsidRDefault="000136FD" w:rsidP="000136FD"/>
    <w:p w:rsidR="000136FD" w:rsidRPr="00AB2AC3" w:rsidRDefault="000136FD" w:rsidP="000136FD">
      <w:pPr>
        <w:spacing w:line="360" w:lineRule="auto"/>
        <w:rPr>
          <w:b/>
          <w:sz w:val="20"/>
          <w:szCs w:val="20"/>
        </w:rPr>
      </w:pPr>
      <w:r w:rsidRPr="00AB2AC3">
        <w:rPr>
          <w:b/>
          <w:sz w:val="20"/>
          <w:szCs w:val="20"/>
        </w:rPr>
        <w:t xml:space="preserve">Примечания: </w:t>
      </w:r>
    </w:p>
    <w:p w:rsidR="000136FD" w:rsidRPr="00AB2AC3" w:rsidRDefault="000136FD" w:rsidP="00013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0"/>
          <w:szCs w:val="20"/>
        </w:rPr>
      </w:pPr>
      <w:r w:rsidRPr="00AB2AC3">
        <w:rPr>
          <w:sz w:val="20"/>
          <w:szCs w:val="20"/>
        </w:rP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973B99" w:rsidRDefault="00973B99" w:rsidP="004A2CDB">
      <w:r>
        <w:br w:type="page"/>
      </w:r>
    </w:p>
    <w:p w:rsidR="00973B99" w:rsidRDefault="00973B99" w:rsidP="004A2CDB">
      <w:pPr>
        <w:spacing w:after="200" w:line="276" w:lineRule="auto"/>
        <w:rPr>
          <w:b/>
          <w:bCs/>
        </w:rPr>
        <w:sectPr w:rsidR="00973B99" w:rsidSect="000136FD">
          <w:pgSz w:w="11906" w:h="16838"/>
          <w:pgMar w:top="567" w:right="626" w:bottom="295" w:left="1200" w:header="709" w:footer="709" w:gutter="0"/>
          <w:cols w:space="708"/>
          <w:docGrid w:linePitch="360"/>
        </w:sectPr>
      </w:pPr>
    </w:p>
    <w:p w:rsidR="00237F22" w:rsidRDefault="00973B99" w:rsidP="00237F22">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sidRPr="00A52BE6">
        <w:rPr>
          <w:b/>
        </w:rPr>
        <w:lastRenderedPageBreak/>
        <w:t>РАБОЧИЕ ПРОГРАММЫ</w:t>
      </w:r>
      <w:r>
        <w:rPr>
          <w:b/>
        </w:rPr>
        <w:t xml:space="preserve"> УЧЕБНЫХ ПРЕДМЕТОВ </w:t>
      </w:r>
    </w:p>
    <w:p w:rsidR="00973B99" w:rsidRDefault="00FA79C8" w:rsidP="00237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jc w:val="center"/>
        <w:rPr>
          <w:b/>
        </w:rPr>
      </w:pPr>
      <w:r>
        <w:rPr>
          <w:b/>
        </w:rPr>
        <w:t>3.</w:t>
      </w:r>
      <w:r w:rsidR="00361479">
        <w:rPr>
          <w:b/>
        </w:rPr>
        <w:t>1 БАЗОВЫЙ ЦИКЛ ОСНОВНОЙ ПРГРАММЫ</w:t>
      </w:r>
    </w:p>
    <w:p w:rsidR="00973B99" w:rsidRPr="00A52BE6" w:rsidRDefault="00973B99" w:rsidP="004A2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rPr>
      </w:pPr>
      <w:r w:rsidRPr="00A52BE6">
        <w:rPr>
          <w:b/>
        </w:rPr>
        <w:t>3.1</w:t>
      </w:r>
      <w:r w:rsidR="00361479">
        <w:rPr>
          <w:b/>
        </w:rPr>
        <w:t>.1</w:t>
      </w:r>
      <w:r w:rsidRPr="00A52BE6">
        <w:rPr>
          <w:b/>
        </w:rPr>
        <w:t xml:space="preserve"> УЧЕБНЫЙ ПРЕДМЕТ «Основы законодательства</w:t>
      </w:r>
      <w:r w:rsidR="00361479">
        <w:rPr>
          <w:b/>
        </w:rPr>
        <w:t xml:space="preserve"> Российской Федерации</w:t>
      </w:r>
      <w:r w:rsidRPr="00A52BE6">
        <w:rPr>
          <w:b/>
        </w:rPr>
        <w:t xml:space="preserve"> в сфере дорожного движения»</w:t>
      </w:r>
    </w:p>
    <w:p w:rsidR="00973B99" w:rsidRPr="00774F8E" w:rsidRDefault="00361479" w:rsidP="004A2CDB">
      <w:pPr>
        <w:jc w:val="center"/>
        <w:rPr>
          <w:b/>
          <w:bCs/>
        </w:rPr>
      </w:pPr>
      <w:r>
        <w:rPr>
          <w:b/>
          <w:bCs/>
        </w:rPr>
        <w:t>Распределение часов по разделам и темам.</w:t>
      </w:r>
    </w:p>
    <w:p w:rsidR="00973B99" w:rsidRPr="00E30F63" w:rsidRDefault="00973B99" w:rsidP="00361479">
      <w:pPr>
        <w:rPr>
          <w:lang w:eastAsia="en-U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771"/>
        <w:gridCol w:w="1080"/>
        <w:gridCol w:w="1320"/>
        <w:gridCol w:w="1200"/>
      </w:tblGrid>
      <w:tr w:rsidR="00973B99" w:rsidRPr="00E30F63" w:rsidTr="007D498C">
        <w:tc>
          <w:tcPr>
            <w:tcW w:w="817" w:type="dxa"/>
            <w:vMerge w:val="restart"/>
            <w:tcBorders>
              <w:top w:val="single" w:sz="8" w:space="0" w:color="auto"/>
            </w:tcBorders>
            <w:vAlign w:val="center"/>
          </w:tcPr>
          <w:p w:rsidR="00973B99" w:rsidRPr="004B24F0" w:rsidRDefault="00973B99" w:rsidP="004A2CDB">
            <w:pPr>
              <w:tabs>
                <w:tab w:val="left" w:pos="560"/>
              </w:tabs>
              <w:jc w:val="center"/>
            </w:pPr>
          </w:p>
          <w:p w:rsidR="00973B99" w:rsidRPr="004B24F0" w:rsidRDefault="00973B99" w:rsidP="004A2CDB">
            <w:pPr>
              <w:tabs>
                <w:tab w:val="left" w:pos="560"/>
              </w:tabs>
              <w:jc w:val="center"/>
            </w:pPr>
            <w:r w:rsidRPr="00361479">
              <w:t>№</w:t>
            </w:r>
          </w:p>
          <w:p w:rsidR="00973B99" w:rsidRPr="004B24F0" w:rsidRDefault="007D498C" w:rsidP="004A2CDB">
            <w:pPr>
              <w:ind w:right="4"/>
              <w:jc w:val="center"/>
              <w:rPr>
                <w:bCs/>
              </w:rPr>
            </w:pPr>
            <w:r>
              <w:t>темы</w:t>
            </w:r>
          </w:p>
        </w:tc>
        <w:tc>
          <w:tcPr>
            <w:tcW w:w="5771" w:type="dxa"/>
            <w:vMerge w:val="restart"/>
            <w:tcBorders>
              <w:top w:val="single" w:sz="8" w:space="0" w:color="auto"/>
            </w:tcBorders>
            <w:vAlign w:val="center"/>
          </w:tcPr>
          <w:p w:rsidR="00973B99" w:rsidRPr="004B24F0" w:rsidRDefault="00973B99" w:rsidP="004A2CDB">
            <w:pPr>
              <w:ind w:right="4"/>
              <w:jc w:val="center"/>
            </w:pPr>
          </w:p>
          <w:p w:rsidR="00973B99" w:rsidRPr="004B24F0" w:rsidRDefault="00973B99" w:rsidP="004A2CDB">
            <w:pPr>
              <w:ind w:right="4"/>
              <w:jc w:val="center"/>
              <w:rPr>
                <w:bCs/>
              </w:rPr>
            </w:pPr>
            <w:r w:rsidRPr="004B24F0">
              <w:t>Наименование разделов и тем</w:t>
            </w:r>
          </w:p>
        </w:tc>
        <w:tc>
          <w:tcPr>
            <w:tcW w:w="3600" w:type="dxa"/>
            <w:gridSpan w:val="3"/>
            <w:tcBorders>
              <w:top w:val="single" w:sz="8" w:space="0" w:color="auto"/>
            </w:tcBorders>
            <w:vAlign w:val="center"/>
          </w:tcPr>
          <w:p w:rsidR="00973B99" w:rsidRPr="004B24F0" w:rsidRDefault="00973B99" w:rsidP="004A2CDB">
            <w:pPr>
              <w:ind w:right="4"/>
              <w:jc w:val="center"/>
              <w:rPr>
                <w:bCs/>
              </w:rPr>
            </w:pPr>
            <w:r w:rsidRPr="004B24F0">
              <w:t>Количество часов</w:t>
            </w:r>
          </w:p>
        </w:tc>
      </w:tr>
      <w:tr w:rsidR="00973B99" w:rsidRPr="00E30F63" w:rsidTr="007D498C">
        <w:tc>
          <w:tcPr>
            <w:tcW w:w="817" w:type="dxa"/>
            <w:vMerge/>
            <w:vAlign w:val="center"/>
          </w:tcPr>
          <w:p w:rsidR="00973B99" w:rsidRPr="004B24F0" w:rsidRDefault="00973B99" w:rsidP="004A2CDB">
            <w:pPr>
              <w:ind w:right="4"/>
              <w:jc w:val="center"/>
              <w:rPr>
                <w:bCs/>
              </w:rPr>
            </w:pPr>
          </w:p>
        </w:tc>
        <w:tc>
          <w:tcPr>
            <w:tcW w:w="5771" w:type="dxa"/>
            <w:vMerge/>
            <w:vAlign w:val="center"/>
          </w:tcPr>
          <w:p w:rsidR="00973B99" w:rsidRPr="004B24F0" w:rsidRDefault="00973B99" w:rsidP="004A2CDB">
            <w:pPr>
              <w:ind w:right="4"/>
              <w:jc w:val="center"/>
              <w:rPr>
                <w:bCs/>
              </w:rPr>
            </w:pPr>
          </w:p>
        </w:tc>
        <w:tc>
          <w:tcPr>
            <w:tcW w:w="1080" w:type="dxa"/>
            <w:vMerge w:val="restart"/>
            <w:vAlign w:val="center"/>
          </w:tcPr>
          <w:p w:rsidR="00973B99" w:rsidRPr="004B24F0" w:rsidRDefault="00973B99" w:rsidP="004A2CDB">
            <w:pPr>
              <w:ind w:right="4"/>
              <w:jc w:val="center"/>
              <w:rPr>
                <w:bCs/>
              </w:rPr>
            </w:pPr>
            <w:r w:rsidRPr="004B24F0">
              <w:t>Всего</w:t>
            </w:r>
          </w:p>
        </w:tc>
        <w:tc>
          <w:tcPr>
            <w:tcW w:w="2520" w:type="dxa"/>
            <w:gridSpan w:val="2"/>
            <w:vAlign w:val="center"/>
          </w:tcPr>
          <w:p w:rsidR="00973B99" w:rsidRPr="004B24F0" w:rsidRDefault="00973B99" w:rsidP="004A2CDB">
            <w:pPr>
              <w:ind w:right="4"/>
              <w:jc w:val="center"/>
              <w:rPr>
                <w:bCs/>
              </w:rPr>
            </w:pPr>
            <w:r w:rsidRPr="004B24F0">
              <w:t>в том числе</w:t>
            </w:r>
          </w:p>
        </w:tc>
      </w:tr>
      <w:tr w:rsidR="00973B99" w:rsidRPr="00E30F63" w:rsidTr="007D498C">
        <w:tc>
          <w:tcPr>
            <w:tcW w:w="817" w:type="dxa"/>
            <w:vMerge/>
            <w:vAlign w:val="center"/>
          </w:tcPr>
          <w:p w:rsidR="00973B99" w:rsidRPr="004B24F0" w:rsidRDefault="00973B99" w:rsidP="004A2CDB">
            <w:pPr>
              <w:ind w:right="4"/>
              <w:jc w:val="center"/>
              <w:rPr>
                <w:bCs/>
              </w:rPr>
            </w:pPr>
          </w:p>
        </w:tc>
        <w:tc>
          <w:tcPr>
            <w:tcW w:w="5771" w:type="dxa"/>
            <w:vMerge/>
            <w:vAlign w:val="center"/>
          </w:tcPr>
          <w:p w:rsidR="00973B99" w:rsidRPr="004B24F0" w:rsidRDefault="00973B99" w:rsidP="004A2CDB">
            <w:pPr>
              <w:ind w:right="4"/>
              <w:jc w:val="center"/>
              <w:rPr>
                <w:bCs/>
              </w:rPr>
            </w:pPr>
          </w:p>
        </w:tc>
        <w:tc>
          <w:tcPr>
            <w:tcW w:w="1080" w:type="dxa"/>
            <w:vMerge/>
            <w:vAlign w:val="center"/>
          </w:tcPr>
          <w:p w:rsidR="00973B99" w:rsidRPr="004B24F0" w:rsidRDefault="00973B99" w:rsidP="004A2CDB">
            <w:pPr>
              <w:ind w:right="4"/>
              <w:jc w:val="center"/>
              <w:rPr>
                <w:bCs/>
              </w:rPr>
            </w:pPr>
          </w:p>
        </w:tc>
        <w:tc>
          <w:tcPr>
            <w:tcW w:w="1320" w:type="dxa"/>
            <w:vAlign w:val="center"/>
          </w:tcPr>
          <w:p w:rsidR="00973B99" w:rsidRPr="004B24F0" w:rsidRDefault="00973B99" w:rsidP="004A2CDB">
            <w:pPr>
              <w:ind w:right="6"/>
              <w:jc w:val="center"/>
            </w:pPr>
            <w:r w:rsidRPr="004B24F0">
              <w:t>Теоретические</w:t>
            </w:r>
          </w:p>
          <w:p w:rsidR="00973B99" w:rsidRPr="004B24F0" w:rsidRDefault="00973B99" w:rsidP="004A2CDB">
            <w:pPr>
              <w:ind w:right="6"/>
              <w:jc w:val="center"/>
              <w:rPr>
                <w:bCs/>
              </w:rPr>
            </w:pPr>
            <w:r w:rsidRPr="004B24F0">
              <w:t>занятия</w:t>
            </w:r>
          </w:p>
        </w:tc>
        <w:tc>
          <w:tcPr>
            <w:tcW w:w="1200" w:type="dxa"/>
            <w:vAlign w:val="center"/>
          </w:tcPr>
          <w:p w:rsidR="00973B99" w:rsidRPr="004B24F0" w:rsidRDefault="00973B99" w:rsidP="004A2CDB">
            <w:pPr>
              <w:ind w:right="6"/>
              <w:jc w:val="center"/>
            </w:pPr>
            <w:r w:rsidRPr="004B24F0">
              <w:t>Практические</w:t>
            </w:r>
          </w:p>
          <w:p w:rsidR="00973B99" w:rsidRPr="004B24F0" w:rsidRDefault="00973B99" w:rsidP="004A2CDB">
            <w:pPr>
              <w:ind w:right="6"/>
              <w:jc w:val="center"/>
              <w:rPr>
                <w:bCs/>
              </w:rPr>
            </w:pPr>
            <w:r w:rsidRPr="004B24F0">
              <w:t>занятия</w:t>
            </w:r>
          </w:p>
        </w:tc>
      </w:tr>
      <w:tr w:rsidR="00973B99" w:rsidRPr="00E30F63" w:rsidTr="007D498C">
        <w:trPr>
          <w:trHeight w:val="61"/>
        </w:trPr>
        <w:tc>
          <w:tcPr>
            <w:tcW w:w="817" w:type="dxa"/>
            <w:tcBorders>
              <w:bottom w:val="single" w:sz="2" w:space="0" w:color="auto"/>
            </w:tcBorders>
            <w:vAlign w:val="center"/>
          </w:tcPr>
          <w:p w:rsidR="00973B99" w:rsidRPr="00E30F63" w:rsidRDefault="00973B99" w:rsidP="004A2CDB">
            <w:pPr>
              <w:tabs>
                <w:tab w:val="left" w:pos="560"/>
              </w:tabs>
              <w:jc w:val="center"/>
            </w:pPr>
            <w:r w:rsidRPr="00E30F63">
              <w:t>1</w:t>
            </w:r>
          </w:p>
        </w:tc>
        <w:tc>
          <w:tcPr>
            <w:tcW w:w="5771" w:type="dxa"/>
            <w:tcBorders>
              <w:bottom w:val="single" w:sz="2" w:space="0" w:color="auto"/>
            </w:tcBorders>
            <w:vAlign w:val="center"/>
          </w:tcPr>
          <w:p w:rsidR="00973B99" w:rsidRPr="00E30F63" w:rsidRDefault="00973B99" w:rsidP="004A2CDB">
            <w:pPr>
              <w:tabs>
                <w:tab w:val="left" w:pos="560"/>
              </w:tabs>
              <w:jc w:val="center"/>
            </w:pPr>
            <w:r w:rsidRPr="00E30F63">
              <w:t>2</w:t>
            </w:r>
          </w:p>
        </w:tc>
        <w:tc>
          <w:tcPr>
            <w:tcW w:w="1080" w:type="dxa"/>
            <w:tcBorders>
              <w:bottom w:val="single" w:sz="2" w:space="0" w:color="auto"/>
            </w:tcBorders>
            <w:vAlign w:val="center"/>
          </w:tcPr>
          <w:p w:rsidR="00973B99" w:rsidRPr="00E30F63" w:rsidRDefault="00973B99" w:rsidP="004A2CDB">
            <w:pPr>
              <w:tabs>
                <w:tab w:val="left" w:pos="560"/>
              </w:tabs>
              <w:jc w:val="center"/>
            </w:pPr>
            <w:r w:rsidRPr="00E30F63">
              <w:t>3</w:t>
            </w:r>
          </w:p>
        </w:tc>
        <w:tc>
          <w:tcPr>
            <w:tcW w:w="1320" w:type="dxa"/>
            <w:tcBorders>
              <w:bottom w:val="single" w:sz="2" w:space="0" w:color="auto"/>
            </w:tcBorders>
            <w:vAlign w:val="center"/>
          </w:tcPr>
          <w:p w:rsidR="00973B99" w:rsidRPr="00E30F63" w:rsidRDefault="00973B99" w:rsidP="004A2CDB">
            <w:pPr>
              <w:tabs>
                <w:tab w:val="left" w:pos="560"/>
              </w:tabs>
              <w:jc w:val="center"/>
            </w:pPr>
            <w:r w:rsidRPr="00E30F63">
              <w:t>4</w:t>
            </w:r>
          </w:p>
        </w:tc>
        <w:tc>
          <w:tcPr>
            <w:tcW w:w="1200" w:type="dxa"/>
            <w:tcBorders>
              <w:bottom w:val="single" w:sz="2" w:space="0" w:color="auto"/>
            </w:tcBorders>
            <w:vAlign w:val="center"/>
          </w:tcPr>
          <w:p w:rsidR="00973B99" w:rsidRPr="00E30F63" w:rsidRDefault="00973B99" w:rsidP="004A2CDB">
            <w:pPr>
              <w:tabs>
                <w:tab w:val="left" w:pos="560"/>
              </w:tabs>
              <w:jc w:val="center"/>
            </w:pPr>
            <w:r w:rsidRPr="00E30F63">
              <w:t>5</w:t>
            </w:r>
          </w:p>
        </w:tc>
      </w:tr>
      <w:tr w:rsidR="00973B99" w:rsidRPr="00E30F63" w:rsidTr="004B24F0">
        <w:tc>
          <w:tcPr>
            <w:tcW w:w="10188" w:type="dxa"/>
            <w:gridSpan w:val="5"/>
            <w:tcBorders>
              <w:top w:val="single" w:sz="2" w:space="0" w:color="auto"/>
              <w:left w:val="single" w:sz="2" w:space="0" w:color="auto"/>
              <w:right w:val="single" w:sz="2" w:space="0" w:color="auto"/>
            </w:tcBorders>
          </w:tcPr>
          <w:p w:rsidR="00973B99" w:rsidRPr="00E30F63" w:rsidRDefault="00973B99" w:rsidP="004A2CDB">
            <w:pPr>
              <w:widowControl w:val="0"/>
              <w:tabs>
                <w:tab w:val="left" w:pos="560"/>
              </w:tabs>
              <w:autoSpaceDE w:val="0"/>
              <w:autoSpaceDN w:val="0"/>
              <w:adjustRightInd w:val="0"/>
              <w:jc w:val="center"/>
              <w:rPr>
                <w:b/>
              </w:rPr>
            </w:pPr>
            <w:r w:rsidRPr="00E30F63">
              <w:rPr>
                <w:b/>
              </w:rPr>
              <w:t>Раздел 1. Законодательство в сфере дорожного движения</w:t>
            </w:r>
          </w:p>
        </w:tc>
      </w:tr>
      <w:tr w:rsidR="00973B99" w:rsidRPr="00E30F63" w:rsidTr="007D498C">
        <w:tc>
          <w:tcPr>
            <w:tcW w:w="817" w:type="dxa"/>
            <w:tcBorders>
              <w:top w:val="single" w:sz="2" w:space="0" w:color="auto"/>
              <w:left w:val="single" w:sz="2" w:space="0" w:color="auto"/>
            </w:tcBorders>
          </w:tcPr>
          <w:p w:rsidR="00973B99" w:rsidRPr="007C735D" w:rsidRDefault="00973B99" w:rsidP="004A2CDB">
            <w:pPr>
              <w:ind w:right="4"/>
              <w:jc w:val="center"/>
            </w:pPr>
            <w:r>
              <w:t>1</w:t>
            </w:r>
          </w:p>
        </w:tc>
        <w:tc>
          <w:tcPr>
            <w:tcW w:w="5771" w:type="dxa"/>
            <w:tcBorders>
              <w:top w:val="single" w:sz="2" w:space="0" w:color="auto"/>
            </w:tcBorders>
          </w:tcPr>
          <w:p w:rsidR="00973B99" w:rsidRPr="00E30F63" w:rsidRDefault="00973B99" w:rsidP="004A2CDB">
            <w:pPr>
              <w:ind w:right="4"/>
            </w:pPr>
            <w:r w:rsidRPr="00E30F63">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0" w:type="dxa"/>
            <w:tcBorders>
              <w:top w:val="single" w:sz="2" w:space="0" w:color="auto"/>
            </w:tcBorders>
          </w:tcPr>
          <w:p w:rsidR="00973B99" w:rsidRPr="00E30F63" w:rsidRDefault="00973B99" w:rsidP="004A2CDB">
            <w:pPr>
              <w:tabs>
                <w:tab w:val="left" w:pos="560"/>
              </w:tabs>
              <w:jc w:val="center"/>
            </w:pPr>
            <w:r w:rsidRPr="00E30F63">
              <w:t>1</w:t>
            </w:r>
          </w:p>
        </w:tc>
        <w:tc>
          <w:tcPr>
            <w:tcW w:w="1320" w:type="dxa"/>
            <w:tcBorders>
              <w:top w:val="single" w:sz="2" w:space="0" w:color="auto"/>
            </w:tcBorders>
          </w:tcPr>
          <w:p w:rsidR="00973B99" w:rsidRPr="00E30F63" w:rsidRDefault="00973B99" w:rsidP="004A2CDB">
            <w:pPr>
              <w:tabs>
                <w:tab w:val="left" w:pos="560"/>
              </w:tabs>
              <w:jc w:val="center"/>
            </w:pPr>
            <w:r w:rsidRPr="00E30F63">
              <w:t>1</w:t>
            </w:r>
          </w:p>
        </w:tc>
        <w:tc>
          <w:tcPr>
            <w:tcW w:w="1200" w:type="dxa"/>
            <w:tcBorders>
              <w:top w:val="single" w:sz="2" w:space="0" w:color="auto"/>
              <w:right w:val="single" w:sz="2" w:space="0" w:color="auto"/>
            </w:tcBorders>
          </w:tcPr>
          <w:p w:rsidR="00973B99" w:rsidRPr="00E30F63" w:rsidRDefault="00973B99" w:rsidP="004A2CDB">
            <w:pPr>
              <w:tabs>
                <w:tab w:val="left" w:pos="560"/>
              </w:tabs>
              <w:jc w:val="center"/>
              <w:rPr>
                <w:b/>
              </w:rPr>
            </w:pPr>
            <w:r w:rsidRPr="00E30F63">
              <w:rPr>
                <w:b/>
              </w:rPr>
              <w:t>-</w:t>
            </w:r>
          </w:p>
        </w:tc>
      </w:tr>
      <w:tr w:rsidR="00973B99" w:rsidRPr="00E30F63" w:rsidTr="007D498C">
        <w:tc>
          <w:tcPr>
            <w:tcW w:w="817" w:type="dxa"/>
            <w:tcBorders>
              <w:left w:val="single" w:sz="2" w:space="0" w:color="auto"/>
              <w:right w:val="single" w:sz="2" w:space="0" w:color="auto"/>
            </w:tcBorders>
          </w:tcPr>
          <w:p w:rsidR="00973B99" w:rsidRPr="00E30F63" w:rsidRDefault="00973B99" w:rsidP="004A2CDB">
            <w:pPr>
              <w:ind w:right="4"/>
              <w:jc w:val="center"/>
            </w:pPr>
            <w:r w:rsidRPr="00E30F63">
              <w:t>2</w:t>
            </w:r>
          </w:p>
        </w:tc>
        <w:tc>
          <w:tcPr>
            <w:tcW w:w="5771" w:type="dxa"/>
            <w:tcBorders>
              <w:left w:val="single" w:sz="2" w:space="0" w:color="auto"/>
            </w:tcBorders>
          </w:tcPr>
          <w:p w:rsidR="00973B99" w:rsidRPr="00E30F63" w:rsidRDefault="00973B99" w:rsidP="004A2CDB">
            <w:pPr>
              <w:ind w:right="4"/>
            </w:pPr>
            <w:r w:rsidRPr="00E30F63">
              <w:t>Законодательство, устанавливающее ответственность за нарушения в сфере дорожного движения</w:t>
            </w:r>
          </w:p>
        </w:tc>
        <w:tc>
          <w:tcPr>
            <w:tcW w:w="1080" w:type="dxa"/>
            <w:tcBorders>
              <w:right w:val="single" w:sz="2" w:space="0" w:color="auto"/>
            </w:tcBorders>
          </w:tcPr>
          <w:p w:rsidR="00973B99" w:rsidRPr="00E30F63" w:rsidRDefault="00973B99" w:rsidP="004A2CDB">
            <w:pPr>
              <w:ind w:right="4"/>
              <w:jc w:val="center"/>
            </w:pPr>
            <w:r w:rsidRPr="00E30F63">
              <w:t>3</w:t>
            </w:r>
          </w:p>
        </w:tc>
        <w:tc>
          <w:tcPr>
            <w:tcW w:w="1320" w:type="dxa"/>
            <w:tcBorders>
              <w:right w:val="single" w:sz="2" w:space="0" w:color="auto"/>
            </w:tcBorders>
          </w:tcPr>
          <w:p w:rsidR="00973B99" w:rsidRPr="00E30F63" w:rsidRDefault="00973B99" w:rsidP="004A2CDB">
            <w:pPr>
              <w:ind w:right="4"/>
              <w:jc w:val="center"/>
            </w:pPr>
            <w:r w:rsidRPr="00E30F63">
              <w:t>3</w:t>
            </w:r>
          </w:p>
        </w:tc>
        <w:tc>
          <w:tcPr>
            <w:tcW w:w="1200" w:type="dxa"/>
            <w:tcBorders>
              <w:right w:val="single" w:sz="2" w:space="0" w:color="auto"/>
            </w:tcBorders>
          </w:tcPr>
          <w:p w:rsidR="00973B99" w:rsidRPr="00E30F63" w:rsidRDefault="00973B99" w:rsidP="004A2CDB">
            <w:pPr>
              <w:ind w:right="4"/>
              <w:jc w:val="center"/>
            </w:pPr>
            <w:r w:rsidRPr="00E30F63">
              <w:t>-</w:t>
            </w:r>
          </w:p>
        </w:tc>
      </w:tr>
      <w:tr w:rsidR="00973B99" w:rsidRPr="00E30F63" w:rsidTr="00D25AAC">
        <w:tc>
          <w:tcPr>
            <w:tcW w:w="6588" w:type="dxa"/>
            <w:gridSpan w:val="2"/>
            <w:tcBorders>
              <w:left w:val="single" w:sz="2" w:space="0" w:color="auto"/>
            </w:tcBorders>
          </w:tcPr>
          <w:p w:rsidR="00973B99" w:rsidRPr="00E30F63" w:rsidRDefault="00973B99" w:rsidP="004A2CDB">
            <w:pPr>
              <w:ind w:right="4"/>
              <w:rPr>
                <w:b/>
                <w:i/>
              </w:rPr>
            </w:pPr>
            <w:r w:rsidRPr="00E30F63">
              <w:rPr>
                <w:b/>
                <w:i/>
              </w:rPr>
              <w:t>Итого по разделу</w:t>
            </w:r>
          </w:p>
        </w:tc>
        <w:tc>
          <w:tcPr>
            <w:tcW w:w="1080" w:type="dxa"/>
            <w:tcBorders>
              <w:right w:val="single" w:sz="2" w:space="0" w:color="auto"/>
            </w:tcBorders>
          </w:tcPr>
          <w:p w:rsidR="00973B99" w:rsidRPr="00E30F63" w:rsidRDefault="00973B99" w:rsidP="004A2CDB">
            <w:pPr>
              <w:ind w:right="4"/>
              <w:jc w:val="center"/>
              <w:rPr>
                <w:b/>
                <w:i/>
              </w:rPr>
            </w:pPr>
            <w:r w:rsidRPr="00E30F63">
              <w:rPr>
                <w:b/>
                <w:i/>
              </w:rPr>
              <w:t>4</w:t>
            </w:r>
          </w:p>
        </w:tc>
        <w:tc>
          <w:tcPr>
            <w:tcW w:w="1320" w:type="dxa"/>
            <w:tcBorders>
              <w:right w:val="single" w:sz="2" w:space="0" w:color="auto"/>
            </w:tcBorders>
          </w:tcPr>
          <w:p w:rsidR="00973B99" w:rsidRPr="00E30F63" w:rsidRDefault="00973B99" w:rsidP="004A2CDB">
            <w:pPr>
              <w:ind w:right="4"/>
              <w:jc w:val="center"/>
              <w:rPr>
                <w:b/>
                <w:i/>
              </w:rPr>
            </w:pPr>
            <w:r w:rsidRPr="00E30F63">
              <w:rPr>
                <w:b/>
                <w:i/>
              </w:rPr>
              <w:t>4</w:t>
            </w:r>
          </w:p>
        </w:tc>
        <w:tc>
          <w:tcPr>
            <w:tcW w:w="1200" w:type="dxa"/>
            <w:tcBorders>
              <w:right w:val="single" w:sz="2" w:space="0" w:color="auto"/>
            </w:tcBorders>
          </w:tcPr>
          <w:p w:rsidR="00973B99" w:rsidRPr="00E30F63" w:rsidRDefault="00973B99" w:rsidP="004A2CDB">
            <w:pPr>
              <w:tabs>
                <w:tab w:val="left" w:pos="560"/>
              </w:tabs>
              <w:jc w:val="center"/>
              <w:rPr>
                <w:b/>
                <w:i/>
              </w:rPr>
            </w:pPr>
            <w:r w:rsidRPr="00E30F63">
              <w:rPr>
                <w:b/>
                <w:i/>
              </w:rPr>
              <w:t>-</w:t>
            </w:r>
          </w:p>
        </w:tc>
      </w:tr>
      <w:tr w:rsidR="00973B99" w:rsidRPr="00E30F63" w:rsidTr="004B24F0">
        <w:tc>
          <w:tcPr>
            <w:tcW w:w="10188" w:type="dxa"/>
            <w:gridSpan w:val="5"/>
            <w:tcBorders>
              <w:left w:val="single" w:sz="2" w:space="0" w:color="auto"/>
              <w:right w:val="single" w:sz="2" w:space="0" w:color="auto"/>
            </w:tcBorders>
          </w:tcPr>
          <w:p w:rsidR="00973B99" w:rsidRPr="00E30F63" w:rsidRDefault="00973B99" w:rsidP="004A2CDB">
            <w:pPr>
              <w:tabs>
                <w:tab w:val="left" w:pos="560"/>
              </w:tabs>
              <w:jc w:val="center"/>
              <w:rPr>
                <w:b/>
                <w:i/>
              </w:rPr>
            </w:pPr>
            <w:r w:rsidRPr="00E30F63">
              <w:rPr>
                <w:b/>
              </w:rPr>
              <w:t xml:space="preserve">Раздел 2.  </w:t>
            </w:r>
            <w:hyperlink r:id="rId19" w:anchor="l12" w:history="1">
              <w:r w:rsidR="00BA2329" w:rsidRPr="00BA2329">
                <w:rPr>
                  <w:b/>
                  <w:u w:val="single"/>
                </w:rPr>
                <w:t>Правила</w:t>
              </w:r>
            </w:hyperlink>
            <w:r w:rsidR="00BA2329" w:rsidRPr="00BA2329">
              <w:rPr>
                <w:b/>
              </w:rP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973B99" w:rsidRPr="00E30F63" w:rsidTr="007D498C">
        <w:tc>
          <w:tcPr>
            <w:tcW w:w="817" w:type="dxa"/>
            <w:tcBorders>
              <w:left w:val="single" w:sz="2" w:space="0" w:color="auto"/>
              <w:right w:val="single" w:sz="2" w:space="0" w:color="auto"/>
            </w:tcBorders>
          </w:tcPr>
          <w:p w:rsidR="00973B99" w:rsidRPr="00E30F63" w:rsidRDefault="00973B99" w:rsidP="004A2CDB">
            <w:pPr>
              <w:ind w:left="-120" w:right="-74"/>
              <w:jc w:val="center"/>
            </w:pPr>
            <w:r>
              <w:t>3</w:t>
            </w:r>
          </w:p>
        </w:tc>
        <w:tc>
          <w:tcPr>
            <w:tcW w:w="5771" w:type="dxa"/>
            <w:tcBorders>
              <w:left w:val="single" w:sz="2" w:space="0" w:color="auto"/>
            </w:tcBorders>
          </w:tcPr>
          <w:p w:rsidR="00973B99" w:rsidRPr="00E30F63" w:rsidRDefault="00973B99" w:rsidP="004A2CDB">
            <w:pPr>
              <w:widowControl w:val="0"/>
              <w:tabs>
                <w:tab w:val="left" w:pos="560"/>
              </w:tabs>
              <w:autoSpaceDE w:val="0"/>
              <w:autoSpaceDN w:val="0"/>
              <w:adjustRightInd w:val="0"/>
            </w:pPr>
            <w:r w:rsidRPr="00E30F63">
              <w:t>Общие положения, основные понятия и термины, используемые в Правилах дорожного движения</w:t>
            </w:r>
          </w:p>
        </w:tc>
        <w:tc>
          <w:tcPr>
            <w:tcW w:w="108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2</w:t>
            </w:r>
          </w:p>
        </w:tc>
        <w:tc>
          <w:tcPr>
            <w:tcW w:w="132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2</w:t>
            </w:r>
          </w:p>
        </w:tc>
        <w:tc>
          <w:tcPr>
            <w:tcW w:w="120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w:t>
            </w:r>
          </w:p>
        </w:tc>
      </w:tr>
      <w:tr w:rsidR="00973B99" w:rsidRPr="00E30F63" w:rsidTr="007D498C">
        <w:tc>
          <w:tcPr>
            <w:tcW w:w="817" w:type="dxa"/>
            <w:tcBorders>
              <w:left w:val="single" w:sz="2" w:space="0" w:color="auto"/>
              <w:right w:val="single" w:sz="2" w:space="0" w:color="auto"/>
            </w:tcBorders>
          </w:tcPr>
          <w:p w:rsidR="00973B99" w:rsidRPr="00E30F63" w:rsidRDefault="00973B99" w:rsidP="004A2CDB">
            <w:pPr>
              <w:ind w:left="-120" w:right="-74"/>
              <w:jc w:val="center"/>
            </w:pPr>
            <w:r>
              <w:t>4</w:t>
            </w:r>
          </w:p>
        </w:tc>
        <w:tc>
          <w:tcPr>
            <w:tcW w:w="5771" w:type="dxa"/>
            <w:tcBorders>
              <w:left w:val="single" w:sz="2" w:space="0" w:color="auto"/>
            </w:tcBorders>
          </w:tcPr>
          <w:p w:rsidR="00973B99" w:rsidRPr="00E30F63" w:rsidRDefault="00973B99" w:rsidP="004A2CDB">
            <w:pPr>
              <w:widowControl w:val="0"/>
              <w:tabs>
                <w:tab w:val="left" w:pos="560"/>
              </w:tabs>
              <w:autoSpaceDE w:val="0"/>
              <w:autoSpaceDN w:val="0"/>
              <w:adjustRightInd w:val="0"/>
            </w:pPr>
            <w:r w:rsidRPr="00E30F63">
              <w:t>Обязанности участников дорожного движения</w:t>
            </w:r>
          </w:p>
        </w:tc>
        <w:tc>
          <w:tcPr>
            <w:tcW w:w="108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2</w:t>
            </w:r>
          </w:p>
        </w:tc>
        <w:tc>
          <w:tcPr>
            <w:tcW w:w="132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2</w:t>
            </w:r>
          </w:p>
        </w:tc>
        <w:tc>
          <w:tcPr>
            <w:tcW w:w="120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w:t>
            </w:r>
          </w:p>
        </w:tc>
      </w:tr>
      <w:tr w:rsidR="00973B99" w:rsidRPr="00E30F63" w:rsidTr="007D498C">
        <w:tc>
          <w:tcPr>
            <w:tcW w:w="817" w:type="dxa"/>
            <w:tcBorders>
              <w:left w:val="single" w:sz="2" w:space="0" w:color="auto"/>
              <w:right w:val="single" w:sz="2" w:space="0" w:color="auto"/>
            </w:tcBorders>
          </w:tcPr>
          <w:p w:rsidR="00973B99" w:rsidRPr="00E30F63" w:rsidRDefault="00973B99" w:rsidP="004A2CDB">
            <w:pPr>
              <w:ind w:left="-120" w:right="-74"/>
              <w:jc w:val="center"/>
            </w:pPr>
            <w:r>
              <w:t>5</w:t>
            </w:r>
          </w:p>
        </w:tc>
        <w:tc>
          <w:tcPr>
            <w:tcW w:w="5771" w:type="dxa"/>
            <w:tcBorders>
              <w:left w:val="single" w:sz="2" w:space="0" w:color="auto"/>
            </w:tcBorders>
          </w:tcPr>
          <w:p w:rsidR="00973B99" w:rsidRPr="00E30F63" w:rsidRDefault="00973B99" w:rsidP="004A2CDB">
            <w:pPr>
              <w:widowControl w:val="0"/>
              <w:tabs>
                <w:tab w:val="left" w:pos="560"/>
              </w:tabs>
              <w:autoSpaceDE w:val="0"/>
              <w:autoSpaceDN w:val="0"/>
              <w:adjustRightInd w:val="0"/>
            </w:pPr>
            <w:r w:rsidRPr="00E30F63">
              <w:t>Дорожные знаки</w:t>
            </w:r>
          </w:p>
        </w:tc>
        <w:tc>
          <w:tcPr>
            <w:tcW w:w="108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5</w:t>
            </w:r>
          </w:p>
        </w:tc>
        <w:tc>
          <w:tcPr>
            <w:tcW w:w="132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5</w:t>
            </w:r>
          </w:p>
        </w:tc>
        <w:tc>
          <w:tcPr>
            <w:tcW w:w="120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w:t>
            </w:r>
          </w:p>
        </w:tc>
      </w:tr>
      <w:tr w:rsidR="00973B99" w:rsidRPr="00E30F63" w:rsidTr="007D498C">
        <w:tc>
          <w:tcPr>
            <w:tcW w:w="817" w:type="dxa"/>
            <w:tcBorders>
              <w:left w:val="single" w:sz="2" w:space="0" w:color="auto"/>
              <w:right w:val="single" w:sz="2" w:space="0" w:color="auto"/>
            </w:tcBorders>
          </w:tcPr>
          <w:p w:rsidR="00973B99" w:rsidRPr="00E30F63" w:rsidRDefault="00973B99" w:rsidP="004A2CDB">
            <w:pPr>
              <w:ind w:left="-120" w:right="-74"/>
              <w:jc w:val="center"/>
            </w:pPr>
            <w:r>
              <w:t>6</w:t>
            </w:r>
          </w:p>
        </w:tc>
        <w:tc>
          <w:tcPr>
            <w:tcW w:w="5771" w:type="dxa"/>
            <w:tcBorders>
              <w:left w:val="single" w:sz="2" w:space="0" w:color="auto"/>
            </w:tcBorders>
          </w:tcPr>
          <w:p w:rsidR="00973B99" w:rsidRPr="00E30F63" w:rsidRDefault="00973B99" w:rsidP="004A2CDB">
            <w:pPr>
              <w:widowControl w:val="0"/>
              <w:tabs>
                <w:tab w:val="left" w:pos="560"/>
              </w:tabs>
              <w:autoSpaceDE w:val="0"/>
              <w:autoSpaceDN w:val="0"/>
              <w:adjustRightInd w:val="0"/>
            </w:pPr>
            <w:r w:rsidRPr="00E30F63">
              <w:t>Дорожная разметка</w:t>
            </w:r>
          </w:p>
        </w:tc>
        <w:tc>
          <w:tcPr>
            <w:tcW w:w="108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1</w:t>
            </w:r>
          </w:p>
        </w:tc>
        <w:tc>
          <w:tcPr>
            <w:tcW w:w="132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1</w:t>
            </w:r>
          </w:p>
        </w:tc>
        <w:tc>
          <w:tcPr>
            <w:tcW w:w="120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w:t>
            </w:r>
          </w:p>
        </w:tc>
      </w:tr>
      <w:tr w:rsidR="00973B99" w:rsidRPr="00E30F63" w:rsidTr="007D498C">
        <w:tc>
          <w:tcPr>
            <w:tcW w:w="817" w:type="dxa"/>
            <w:tcBorders>
              <w:left w:val="single" w:sz="2" w:space="0" w:color="auto"/>
              <w:right w:val="single" w:sz="2" w:space="0" w:color="auto"/>
            </w:tcBorders>
          </w:tcPr>
          <w:p w:rsidR="00973B99" w:rsidRPr="00E30F63" w:rsidRDefault="00973B99" w:rsidP="004A2CDB">
            <w:pPr>
              <w:ind w:left="-120" w:right="-74"/>
              <w:jc w:val="center"/>
            </w:pPr>
            <w:r>
              <w:t>7</w:t>
            </w:r>
          </w:p>
        </w:tc>
        <w:tc>
          <w:tcPr>
            <w:tcW w:w="5771" w:type="dxa"/>
            <w:tcBorders>
              <w:left w:val="single" w:sz="2" w:space="0" w:color="auto"/>
            </w:tcBorders>
          </w:tcPr>
          <w:p w:rsidR="00973B99" w:rsidRPr="00E30F63" w:rsidRDefault="00973B99" w:rsidP="004A2CDB">
            <w:pPr>
              <w:widowControl w:val="0"/>
              <w:tabs>
                <w:tab w:val="left" w:pos="560"/>
              </w:tabs>
              <w:autoSpaceDE w:val="0"/>
              <w:autoSpaceDN w:val="0"/>
              <w:adjustRightInd w:val="0"/>
            </w:pPr>
            <w:r w:rsidRPr="00E30F63">
              <w:t>Порядок движения</w:t>
            </w:r>
            <w:r w:rsidRPr="00E30F63">
              <w:rPr>
                <w:lang w:eastAsia="en-US"/>
              </w:rPr>
              <w:t xml:space="preserve"> и расположение </w:t>
            </w:r>
            <w:r w:rsidRPr="00E30F63">
              <w:t>транспортных средств на проезжей части</w:t>
            </w:r>
          </w:p>
        </w:tc>
        <w:tc>
          <w:tcPr>
            <w:tcW w:w="108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6</w:t>
            </w:r>
          </w:p>
        </w:tc>
        <w:tc>
          <w:tcPr>
            <w:tcW w:w="132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4</w:t>
            </w:r>
          </w:p>
        </w:tc>
        <w:tc>
          <w:tcPr>
            <w:tcW w:w="120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2</w:t>
            </w:r>
          </w:p>
        </w:tc>
      </w:tr>
      <w:tr w:rsidR="00973B99" w:rsidRPr="00E30F63" w:rsidTr="007D498C">
        <w:tc>
          <w:tcPr>
            <w:tcW w:w="817" w:type="dxa"/>
            <w:tcBorders>
              <w:left w:val="single" w:sz="2" w:space="0" w:color="auto"/>
              <w:right w:val="single" w:sz="2" w:space="0" w:color="auto"/>
            </w:tcBorders>
          </w:tcPr>
          <w:p w:rsidR="00973B99" w:rsidRPr="00E30F63" w:rsidRDefault="00973B99" w:rsidP="004A2CDB">
            <w:pPr>
              <w:ind w:left="-120" w:right="-74"/>
              <w:jc w:val="center"/>
            </w:pPr>
            <w:r>
              <w:t>8</w:t>
            </w:r>
          </w:p>
        </w:tc>
        <w:tc>
          <w:tcPr>
            <w:tcW w:w="5771" w:type="dxa"/>
            <w:tcBorders>
              <w:left w:val="single" w:sz="2" w:space="0" w:color="auto"/>
            </w:tcBorders>
          </w:tcPr>
          <w:p w:rsidR="00973B99" w:rsidRPr="00E30F63" w:rsidRDefault="00973B99" w:rsidP="004A2CDB">
            <w:pPr>
              <w:widowControl w:val="0"/>
              <w:tabs>
                <w:tab w:val="left" w:pos="560"/>
              </w:tabs>
              <w:autoSpaceDE w:val="0"/>
              <w:autoSpaceDN w:val="0"/>
              <w:adjustRightInd w:val="0"/>
              <w:rPr>
                <w:b/>
                <w:i/>
              </w:rPr>
            </w:pPr>
            <w:r w:rsidRPr="00E30F63">
              <w:t>Остановка и стоянка транспортных средств</w:t>
            </w:r>
          </w:p>
        </w:tc>
        <w:tc>
          <w:tcPr>
            <w:tcW w:w="1080" w:type="dxa"/>
          </w:tcPr>
          <w:p w:rsidR="00973B99" w:rsidRPr="00E30F63" w:rsidRDefault="00973B99" w:rsidP="004A2CDB">
            <w:pPr>
              <w:widowControl w:val="0"/>
              <w:tabs>
                <w:tab w:val="left" w:pos="560"/>
              </w:tabs>
              <w:autoSpaceDE w:val="0"/>
              <w:autoSpaceDN w:val="0"/>
              <w:adjustRightInd w:val="0"/>
              <w:jc w:val="center"/>
            </w:pPr>
            <w:r w:rsidRPr="00E30F63">
              <w:t>4</w:t>
            </w:r>
          </w:p>
        </w:tc>
        <w:tc>
          <w:tcPr>
            <w:tcW w:w="1320" w:type="dxa"/>
          </w:tcPr>
          <w:p w:rsidR="00973B99" w:rsidRPr="00E30F63" w:rsidRDefault="00973B99" w:rsidP="004A2CDB">
            <w:pPr>
              <w:widowControl w:val="0"/>
              <w:tabs>
                <w:tab w:val="left" w:pos="560"/>
              </w:tabs>
              <w:autoSpaceDE w:val="0"/>
              <w:autoSpaceDN w:val="0"/>
              <w:adjustRightInd w:val="0"/>
              <w:jc w:val="center"/>
            </w:pPr>
            <w:r w:rsidRPr="00E30F63">
              <w:t>2</w:t>
            </w:r>
          </w:p>
        </w:tc>
        <w:tc>
          <w:tcPr>
            <w:tcW w:w="120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2</w:t>
            </w:r>
          </w:p>
        </w:tc>
      </w:tr>
      <w:tr w:rsidR="00973B99" w:rsidRPr="00E30F63" w:rsidTr="007D498C">
        <w:tc>
          <w:tcPr>
            <w:tcW w:w="817" w:type="dxa"/>
            <w:tcBorders>
              <w:left w:val="single" w:sz="2" w:space="0" w:color="auto"/>
            </w:tcBorders>
          </w:tcPr>
          <w:p w:rsidR="00973B99" w:rsidRPr="00E30F63" w:rsidRDefault="00973B99" w:rsidP="004A2CDB">
            <w:pPr>
              <w:ind w:left="-120" w:right="-74"/>
              <w:jc w:val="center"/>
            </w:pPr>
            <w:r>
              <w:t>9</w:t>
            </w:r>
          </w:p>
        </w:tc>
        <w:tc>
          <w:tcPr>
            <w:tcW w:w="5771" w:type="dxa"/>
          </w:tcPr>
          <w:p w:rsidR="00973B99" w:rsidRPr="00E30F63" w:rsidRDefault="00973B99" w:rsidP="004A2CDB">
            <w:pPr>
              <w:widowControl w:val="0"/>
              <w:tabs>
                <w:tab w:val="left" w:pos="560"/>
              </w:tabs>
              <w:autoSpaceDE w:val="0"/>
              <w:autoSpaceDN w:val="0"/>
              <w:adjustRightInd w:val="0"/>
            </w:pPr>
            <w:r w:rsidRPr="00E30F63">
              <w:t>Регулирование дорожного движения</w:t>
            </w:r>
          </w:p>
        </w:tc>
        <w:tc>
          <w:tcPr>
            <w:tcW w:w="1080" w:type="dxa"/>
          </w:tcPr>
          <w:p w:rsidR="00973B99" w:rsidRPr="00E30F63" w:rsidRDefault="00973B99" w:rsidP="004A2CDB">
            <w:pPr>
              <w:widowControl w:val="0"/>
              <w:tabs>
                <w:tab w:val="left" w:pos="560"/>
              </w:tabs>
              <w:autoSpaceDE w:val="0"/>
              <w:autoSpaceDN w:val="0"/>
              <w:adjustRightInd w:val="0"/>
              <w:jc w:val="center"/>
            </w:pPr>
            <w:r w:rsidRPr="00E30F63">
              <w:t>2</w:t>
            </w:r>
          </w:p>
        </w:tc>
        <w:tc>
          <w:tcPr>
            <w:tcW w:w="1320" w:type="dxa"/>
          </w:tcPr>
          <w:p w:rsidR="00973B99" w:rsidRPr="00E30F63" w:rsidRDefault="00973B99" w:rsidP="004A2CDB">
            <w:pPr>
              <w:widowControl w:val="0"/>
              <w:tabs>
                <w:tab w:val="left" w:pos="560"/>
              </w:tabs>
              <w:autoSpaceDE w:val="0"/>
              <w:autoSpaceDN w:val="0"/>
              <w:adjustRightInd w:val="0"/>
              <w:jc w:val="center"/>
            </w:pPr>
            <w:r w:rsidRPr="00E30F63">
              <w:t>2</w:t>
            </w:r>
          </w:p>
        </w:tc>
        <w:tc>
          <w:tcPr>
            <w:tcW w:w="120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w:t>
            </w:r>
          </w:p>
        </w:tc>
      </w:tr>
      <w:tr w:rsidR="00973B99" w:rsidRPr="00E30F63" w:rsidTr="007D498C">
        <w:tc>
          <w:tcPr>
            <w:tcW w:w="817" w:type="dxa"/>
            <w:tcBorders>
              <w:left w:val="single" w:sz="2" w:space="0" w:color="auto"/>
            </w:tcBorders>
          </w:tcPr>
          <w:p w:rsidR="00973B99" w:rsidRPr="00E30F63" w:rsidRDefault="00973B99" w:rsidP="004A2CDB">
            <w:pPr>
              <w:ind w:left="-120" w:right="-74"/>
              <w:jc w:val="center"/>
            </w:pPr>
            <w:r>
              <w:t>10</w:t>
            </w:r>
          </w:p>
        </w:tc>
        <w:tc>
          <w:tcPr>
            <w:tcW w:w="5771" w:type="dxa"/>
          </w:tcPr>
          <w:p w:rsidR="00973B99" w:rsidRPr="00E30F63" w:rsidRDefault="00973B99" w:rsidP="004A2CDB">
            <w:pPr>
              <w:widowControl w:val="0"/>
              <w:tabs>
                <w:tab w:val="left" w:pos="560"/>
              </w:tabs>
              <w:autoSpaceDE w:val="0"/>
              <w:autoSpaceDN w:val="0"/>
              <w:adjustRightInd w:val="0"/>
              <w:rPr>
                <w:b/>
                <w:i/>
              </w:rPr>
            </w:pPr>
            <w:r w:rsidRPr="00E30F63">
              <w:t>Проезд перекрестков</w:t>
            </w:r>
          </w:p>
        </w:tc>
        <w:tc>
          <w:tcPr>
            <w:tcW w:w="1080" w:type="dxa"/>
          </w:tcPr>
          <w:p w:rsidR="00973B99" w:rsidRPr="00E30F63" w:rsidRDefault="00973B99" w:rsidP="004A2CDB">
            <w:pPr>
              <w:widowControl w:val="0"/>
              <w:tabs>
                <w:tab w:val="left" w:pos="560"/>
              </w:tabs>
              <w:autoSpaceDE w:val="0"/>
              <w:autoSpaceDN w:val="0"/>
              <w:adjustRightInd w:val="0"/>
              <w:jc w:val="center"/>
            </w:pPr>
            <w:r w:rsidRPr="00E30F63">
              <w:t>6</w:t>
            </w:r>
          </w:p>
        </w:tc>
        <w:tc>
          <w:tcPr>
            <w:tcW w:w="1320" w:type="dxa"/>
          </w:tcPr>
          <w:p w:rsidR="00973B99" w:rsidRPr="00E30F63" w:rsidRDefault="00973B99" w:rsidP="004A2CDB">
            <w:pPr>
              <w:widowControl w:val="0"/>
              <w:tabs>
                <w:tab w:val="left" w:pos="560"/>
              </w:tabs>
              <w:autoSpaceDE w:val="0"/>
              <w:autoSpaceDN w:val="0"/>
              <w:adjustRightInd w:val="0"/>
              <w:jc w:val="center"/>
            </w:pPr>
            <w:r w:rsidRPr="00E30F63">
              <w:t>2</w:t>
            </w:r>
          </w:p>
        </w:tc>
        <w:tc>
          <w:tcPr>
            <w:tcW w:w="120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4</w:t>
            </w:r>
          </w:p>
        </w:tc>
      </w:tr>
      <w:tr w:rsidR="00973B99" w:rsidRPr="00E30F63" w:rsidTr="007D498C">
        <w:tc>
          <w:tcPr>
            <w:tcW w:w="817" w:type="dxa"/>
            <w:tcBorders>
              <w:left w:val="single" w:sz="2" w:space="0" w:color="auto"/>
            </w:tcBorders>
          </w:tcPr>
          <w:p w:rsidR="00973B99" w:rsidRPr="00E30F63" w:rsidRDefault="00973B99" w:rsidP="004A2CDB">
            <w:pPr>
              <w:ind w:left="-120" w:right="-74"/>
              <w:jc w:val="center"/>
            </w:pPr>
            <w:r>
              <w:t>11</w:t>
            </w:r>
          </w:p>
        </w:tc>
        <w:tc>
          <w:tcPr>
            <w:tcW w:w="5771" w:type="dxa"/>
          </w:tcPr>
          <w:p w:rsidR="00973B99" w:rsidRPr="00E30F63" w:rsidRDefault="00973B99" w:rsidP="004A2CDB">
            <w:pPr>
              <w:widowControl w:val="0"/>
              <w:tabs>
                <w:tab w:val="left" w:pos="560"/>
              </w:tabs>
              <w:autoSpaceDE w:val="0"/>
              <w:autoSpaceDN w:val="0"/>
              <w:adjustRightInd w:val="0"/>
            </w:pPr>
            <w:r w:rsidRPr="00E30F63">
              <w:t>Проезд пешеходных переходов, мест остановок маршрутных транспортных средств и железнодорожных переездов</w:t>
            </w:r>
          </w:p>
        </w:tc>
        <w:tc>
          <w:tcPr>
            <w:tcW w:w="1080" w:type="dxa"/>
          </w:tcPr>
          <w:p w:rsidR="00973B99" w:rsidRPr="00E30F63" w:rsidRDefault="00973B99" w:rsidP="004A2CDB">
            <w:pPr>
              <w:widowControl w:val="0"/>
              <w:tabs>
                <w:tab w:val="left" w:pos="560"/>
              </w:tabs>
              <w:autoSpaceDE w:val="0"/>
              <w:autoSpaceDN w:val="0"/>
              <w:adjustRightInd w:val="0"/>
              <w:jc w:val="center"/>
            </w:pPr>
            <w:r w:rsidRPr="00E30F63">
              <w:t>6</w:t>
            </w:r>
          </w:p>
        </w:tc>
        <w:tc>
          <w:tcPr>
            <w:tcW w:w="1320" w:type="dxa"/>
          </w:tcPr>
          <w:p w:rsidR="00973B99" w:rsidRPr="00E30F63" w:rsidRDefault="00973B99" w:rsidP="004A2CDB">
            <w:pPr>
              <w:widowControl w:val="0"/>
              <w:tabs>
                <w:tab w:val="left" w:pos="560"/>
              </w:tabs>
              <w:autoSpaceDE w:val="0"/>
              <w:autoSpaceDN w:val="0"/>
              <w:adjustRightInd w:val="0"/>
              <w:jc w:val="center"/>
            </w:pPr>
            <w:r w:rsidRPr="00E30F63">
              <w:t>2</w:t>
            </w:r>
          </w:p>
        </w:tc>
        <w:tc>
          <w:tcPr>
            <w:tcW w:w="120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4</w:t>
            </w:r>
          </w:p>
        </w:tc>
      </w:tr>
      <w:tr w:rsidR="00973B99" w:rsidRPr="00E30F63" w:rsidTr="007D498C">
        <w:tc>
          <w:tcPr>
            <w:tcW w:w="817" w:type="dxa"/>
            <w:tcBorders>
              <w:left w:val="single" w:sz="2" w:space="0" w:color="auto"/>
            </w:tcBorders>
          </w:tcPr>
          <w:p w:rsidR="00973B99" w:rsidRPr="00E30F63" w:rsidRDefault="00973B99" w:rsidP="004A2CDB">
            <w:pPr>
              <w:ind w:left="-120" w:right="-74"/>
              <w:jc w:val="center"/>
            </w:pPr>
            <w:r>
              <w:t>12</w:t>
            </w:r>
          </w:p>
        </w:tc>
        <w:tc>
          <w:tcPr>
            <w:tcW w:w="5771" w:type="dxa"/>
          </w:tcPr>
          <w:p w:rsidR="00973B99" w:rsidRPr="00E30F63" w:rsidRDefault="00973B99" w:rsidP="004A2CDB">
            <w:pPr>
              <w:widowControl w:val="0"/>
              <w:tabs>
                <w:tab w:val="left" w:pos="560"/>
              </w:tabs>
              <w:autoSpaceDE w:val="0"/>
              <w:autoSpaceDN w:val="0"/>
              <w:adjustRightInd w:val="0"/>
            </w:pPr>
            <w:r w:rsidRPr="00E30F63">
              <w:t>Порядок использования внешних световых приборов и звуковых сигналов</w:t>
            </w:r>
          </w:p>
        </w:tc>
        <w:tc>
          <w:tcPr>
            <w:tcW w:w="1080" w:type="dxa"/>
          </w:tcPr>
          <w:p w:rsidR="00973B99" w:rsidRPr="00E30F63" w:rsidRDefault="00973B99" w:rsidP="004A2CDB">
            <w:pPr>
              <w:widowControl w:val="0"/>
              <w:tabs>
                <w:tab w:val="left" w:pos="560"/>
              </w:tabs>
              <w:autoSpaceDE w:val="0"/>
              <w:autoSpaceDN w:val="0"/>
              <w:adjustRightInd w:val="0"/>
              <w:jc w:val="center"/>
            </w:pPr>
            <w:r w:rsidRPr="00E30F63">
              <w:t>2</w:t>
            </w:r>
          </w:p>
        </w:tc>
        <w:tc>
          <w:tcPr>
            <w:tcW w:w="1320" w:type="dxa"/>
          </w:tcPr>
          <w:p w:rsidR="00973B99" w:rsidRPr="00E30F63" w:rsidRDefault="00973B99" w:rsidP="004A2CDB">
            <w:pPr>
              <w:widowControl w:val="0"/>
              <w:tabs>
                <w:tab w:val="left" w:pos="560"/>
              </w:tabs>
              <w:autoSpaceDE w:val="0"/>
              <w:autoSpaceDN w:val="0"/>
              <w:adjustRightInd w:val="0"/>
              <w:jc w:val="center"/>
            </w:pPr>
            <w:r w:rsidRPr="00E30F63">
              <w:t>2</w:t>
            </w:r>
          </w:p>
        </w:tc>
        <w:tc>
          <w:tcPr>
            <w:tcW w:w="120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w:t>
            </w:r>
          </w:p>
        </w:tc>
      </w:tr>
      <w:tr w:rsidR="00973B99" w:rsidRPr="00E30F63" w:rsidTr="007D498C">
        <w:tc>
          <w:tcPr>
            <w:tcW w:w="817" w:type="dxa"/>
            <w:tcBorders>
              <w:left w:val="single" w:sz="2" w:space="0" w:color="auto"/>
            </w:tcBorders>
          </w:tcPr>
          <w:p w:rsidR="00973B99" w:rsidRPr="00E30F63" w:rsidRDefault="00973B99" w:rsidP="004A2CDB">
            <w:pPr>
              <w:ind w:left="-120" w:right="-74"/>
              <w:jc w:val="center"/>
            </w:pPr>
            <w:r>
              <w:t>13</w:t>
            </w:r>
          </w:p>
        </w:tc>
        <w:tc>
          <w:tcPr>
            <w:tcW w:w="5771" w:type="dxa"/>
          </w:tcPr>
          <w:p w:rsidR="00973B99" w:rsidRPr="00E30F63" w:rsidRDefault="00973B99" w:rsidP="004A2CDB">
            <w:pPr>
              <w:widowControl w:val="0"/>
              <w:tabs>
                <w:tab w:val="left" w:pos="560"/>
              </w:tabs>
              <w:autoSpaceDE w:val="0"/>
              <w:autoSpaceDN w:val="0"/>
              <w:adjustRightInd w:val="0"/>
            </w:pPr>
            <w:r w:rsidRPr="00E30F63">
              <w:t>Буксировка транспортных средств, перевозка людей и грузов</w:t>
            </w:r>
          </w:p>
        </w:tc>
        <w:tc>
          <w:tcPr>
            <w:tcW w:w="1080" w:type="dxa"/>
          </w:tcPr>
          <w:p w:rsidR="00973B99" w:rsidRPr="00E30F63" w:rsidRDefault="00973B99" w:rsidP="004A2CDB">
            <w:pPr>
              <w:widowControl w:val="0"/>
              <w:tabs>
                <w:tab w:val="left" w:pos="560"/>
              </w:tabs>
              <w:autoSpaceDE w:val="0"/>
              <w:autoSpaceDN w:val="0"/>
              <w:adjustRightInd w:val="0"/>
              <w:jc w:val="center"/>
            </w:pPr>
            <w:r w:rsidRPr="00E30F63">
              <w:t>1</w:t>
            </w:r>
          </w:p>
        </w:tc>
        <w:tc>
          <w:tcPr>
            <w:tcW w:w="1320" w:type="dxa"/>
          </w:tcPr>
          <w:p w:rsidR="00973B99" w:rsidRPr="00E30F63" w:rsidRDefault="00973B99" w:rsidP="004A2CDB">
            <w:pPr>
              <w:widowControl w:val="0"/>
              <w:tabs>
                <w:tab w:val="left" w:pos="560"/>
              </w:tabs>
              <w:autoSpaceDE w:val="0"/>
              <w:autoSpaceDN w:val="0"/>
              <w:adjustRightInd w:val="0"/>
              <w:jc w:val="center"/>
            </w:pPr>
            <w:r w:rsidRPr="00E30F63">
              <w:t>1</w:t>
            </w:r>
          </w:p>
        </w:tc>
        <w:tc>
          <w:tcPr>
            <w:tcW w:w="120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pPr>
            <w:r w:rsidRPr="00E30F63">
              <w:t>-</w:t>
            </w:r>
          </w:p>
        </w:tc>
      </w:tr>
      <w:tr w:rsidR="00973B99" w:rsidRPr="00E30F63" w:rsidTr="007D498C">
        <w:tc>
          <w:tcPr>
            <w:tcW w:w="817" w:type="dxa"/>
            <w:tcBorders>
              <w:left w:val="single" w:sz="2" w:space="0" w:color="auto"/>
            </w:tcBorders>
          </w:tcPr>
          <w:p w:rsidR="00973B99" w:rsidRPr="00E30F63" w:rsidRDefault="00973B99" w:rsidP="004A2CDB">
            <w:pPr>
              <w:ind w:left="-120" w:right="-74"/>
              <w:jc w:val="center"/>
            </w:pPr>
            <w:r>
              <w:t>14</w:t>
            </w:r>
          </w:p>
        </w:tc>
        <w:tc>
          <w:tcPr>
            <w:tcW w:w="5771" w:type="dxa"/>
          </w:tcPr>
          <w:p w:rsidR="00973B99" w:rsidRPr="00E30F63" w:rsidRDefault="00973B99" w:rsidP="004A2CDB">
            <w:pPr>
              <w:widowControl w:val="0"/>
              <w:tabs>
                <w:tab w:val="left" w:pos="560"/>
              </w:tabs>
              <w:autoSpaceDE w:val="0"/>
              <w:autoSpaceDN w:val="0"/>
              <w:adjustRightInd w:val="0"/>
            </w:pPr>
            <w:r w:rsidRPr="00E30F63">
              <w:t>Требования к оборудованию и техническому состоянию транспортных средств</w:t>
            </w:r>
          </w:p>
        </w:tc>
        <w:tc>
          <w:tcPr>
            <w:tcW w:w="1080" w:type="dxa"/>
          </w:tcPr>
          <w:p w:rsidR="00973B99" w:rsidRPr="00E30F63" w:rsidRDefault="00973B99" w:rsidP="004A2CDB">
            <w:pPr>
              <w:ind w:right="4"/>
              <w:jc w:val="center"/>
            </w:pPr>
            <w:r w:rsidRPr="00E30F63">
              <w:t>1</w:t>
            </w:r>
          </w:p>
        </w:tc>
        <w:tc>
          <w:tcPr>
            <w:tcW w:w="1320" w:type="dxa"/>
          </w:tcPr>
          <w:p w:rsidR="00973B99" w:rsidRPr="00E30F63" w:rsidRDefault="00973B99" w:rsidP="004A2CDB">
            <w:pPr>
              <w:ind w:right="4"/>
              <w:jc w:val="center"/>
            </w:pPr>
            <w:r w:rsidRPr="00E30F63">
              <w:t>1</w:t>
            </w:r>
          </w:p>
        </w:tc>
        <w:tc>
          <w:tcPr>
            <w:tcW w:w="1200" w:type="dxa"/>
            <w:tcBorders>
              <w:right w:val="single" w:sz="2" w:space="0" w:color="auto"/>
            </w:tcBorders>
          </w:tcPr>
          <w:p w:rsidR="00973B99" w:rsidRPr="00E30F63" w:rsidRDefault="00973B99" w:rsidP="004A2CDB">
            <w:pPr>
              <w:tabs>
                <w:tab w:val="left" w:pos="560"/>
              </w:tabs>
              <w:jc w:val="center"/>
            </w:pPr>
            <w:r w:rsidRPr="00E30F63">
              <w:t>-</w:t>
            </w:r>
          </w:p>
        </w:tc>
      </w:tr>
      <w:tr w:rsidR="00973B99" w:rsidRPr="00E30F63" w:rsidTr="004A2CDB">
        <w:tc>
          <w:tcPr>
            <w:tcW w:w="6588" w:type="dxa"/>
            <w:gridSpan w:val="2"/>
            <w:tcBorders>
              <w:left w:val="single" w:sz="2" w:space="0" w:color="auto"/>
            </w:tcBorders>
          </w:tcPr>
          <w:p w:rsidR="00973B99" w:rsidRPr="00E30F63" w:rsidRDefault="00973B99" w:rsidP="004A2CDB">
            <w:pPr>
              <w:widowControl w:val="0"/>
              <w:tabs>
                <w:tab w:val="left" w:pos="560"/>
              </w:tabs>
              <w:autoSpaceDE w:val="0"/>
              <w:autoSpaceDN w:val="0"/>
              <w:adjustRightInd w:val="0"/>
              <w:rPr>
                <w:b/>
                <w:i/>
              </w:rPr>
            </w:pPr>
            <w:r w:rsidRPr="00E30F63">
              <w:rPr>
                <w:b/>
                <w:i/>
              </w:rPr>
              <w:t>Итого по разделу</w:t>
            </w:r>
          </w:p>
        </w:tc>
        <w:tc>
          <w:tcPr>
            <w:tcW w:w="1080" w:type="dxa"/>
          </w:tcPr>
          <w:p w:rsidR="00973B99" w:rsidRPr="00E30F63" w:rsidRDefault="00973B99" w:rsidP="004A2CDB">
            <w:pPr>
              <w:widowControl w:val="0"/>
              <w:tabs>
                <w:tab w:val="left" w:pos="560"/>
              </w:tabs>
              <w:autoSpaceDE w:val="0"/>
              <w:autoSpaceDN w:val="0"/>
              <w:adjustRightInd w:val="0"/>
              <w:jc w:val="center"/>
              <w:rPr>
                <w:b/>
                <w:i/>
              </w:rPr>
            </w:pPr>
            <w:r w:rsidRPr="00E30F63">
              <w:rPr>
                <w:b/>
                <w:i/>
              </w:rPr>
              <w:t>38</w:t>
            </w:r>
          </w:p>
        </w:tc>
        <w:tc>
          <w:tcPr>
            <w:tcW w:w="1320" w:type="dxa"/>
          </w:tcPr>
          <w:p w:rsidR="00973B99" w:rsidRPr="00E30F63" w:rsidRDefault="00973B99" w:rsidP="004A2CDB">
            <w:pPr>
              <w:widowControl w:val="0"/>
              <w:tabs>
                <w:tab w:val="left" w:pos="560"/>
              </w:tabs>
              <w:autoSpaceDE w:val="0"/>
              <w:autoSpaceDN w:val="0"/>
              <w:adjustRightInd w:val="0"/>
              <w:jc w:val="center"/>
              <w:rPr>
                <w:b/>
                <w:i/>
              </w:rPr>
            </w:pPr>
            <w:r w:rsidRPr="00E30F63">
              <w:rPr>
                <w:b/>
                <w:i/>
              </w:rPr>
              <w:t>26</w:t>
            </w:r>
          </w:p>
        </w:tc>
        <w:tc>
          <w:tcPr>
            <w:tcW w:w="120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rPr>
                <w:b/>
                <w:i/>
              </w:rPr>
            </w:pPr>
            <w:r w:rsidRPr="00E30F63">
              <w:rPr>
                <w:b/>
                <w:i/>
              </w:rPr>
              <w:t>12</w:t>
            </w:r>
          </w:p>
        </w:tc>
      </w:tr>
      <w:tr w:rsidR="00973B99" w:rsidRPr="00E30F63" w:rsidTr="004A2CDB">
        <w:tc>
          <w:tcPr>
            <w:tcW w:w="6588" w:type="dxa"/>
            <w:gridSpan w:val="2"/>
            <w:tcBorders>
              <w:left w:val="single" w:sz="2" w:space="0" w:color="auto"/>
            </w:tcBorders>
          </w:tcPr>
          <w:p w:rsidR="00973B99" w:rsidRPr="00E30F63" w:rsidRDefault="00973B99" w:rsidP="004A2CDB">
            <w:pPr>
              <w:widowControl w:val="0"/>
              <w:tabs>
                <w:tab w:val="left" w:pos="560"/>
              </w:tabs>
              <w:autoSpaceDE w:val="0"/>
              <w:autoSpaceDN w:val="0"/>
              <w:adjustRightInd w:val="0"/>
              <w:rPr>
                <w:b/>
              </w:rPr>
            </w:pPr>
            <w:r w:rsidRPr="00E30F63">
              <w:rPr>
                <w:b/>
              </w:rPr>
              <w:t xml:space="preserve">Всего: </w:t>
            </w:r>
          </w:p>
        </w:tc>
        <w:tc>
          <w:tcPr>
            <w:tcW w:w="1080" w:type="dxa"/>
          </w:tcPr>
          <w:p w:rsidR="00973B99" w:rsidRPr="00E30F63" w:rsidRDefault="00973B99" w:rsidP="004A2CDB">
            <w:pPr>
              <w:widowControl w:val="0"/>
              <w:tabs>
                <w:tab w:val="left" w:pos="560"/>
              </w:tabs>
              <w:autoSpaceDE w:val="0"/>
              <w:autoSpaceDN w:val="0"/>
              <w:adjustRightInd w:val="0"/>
              <w:jc w:val="center"/>
              <w:rPr>
                <w:b/>
              </w:rPr>
            </w:pPr>
            <w:r w:rsidRPr="00E30F63">
              <w:rPr>
                <w:b/>
              </w:rPr>
              <w:t>42</w:t>
            </w:r>
          </w:p>
        </w:tc>
        <w:tc>
          <w:tcPr>
            <w:tcW w:w="1320" w:type="dxa"/>
          </w:tcPr>
          <w:p w:rsidR="00973B99" w:rsidRPr="00E30F63" w:rsidRDefault="00973B99" w:rsidP="004A2CDB">
            <w:pPr>
              <w:widowControl w:val="0"/>
              <w:tabs>
                <w:tab w:val="left" w:pos="560"/>
              </w:tabs>
              <w:autoSpaceDE w:val="0"/>
              <w:autoSpaceDN w:val="0"/>
              <w:adjustRightInd w:val="0"/>
              <w:jc w:val="center"/>
              <w:rPr>
                <w:b/>
              </w:rPr>
            </w:pPr>
            <w:r w:rsidRPr="00E30F63">
              <w:rPr>
                <w:b/>
              </w:rPr>
              <w:t>30</w:t>
            </w:r>
          </w:p>
        </w:tc>
        <w:tc>
          <w:tcPr>
            <w:tcW w:w="1200" w:type="dxa"/>
            <w:tcBorders>
              <w:right w:val="single" w:sz="2" w:space="0" w:color="auto"/>
            </w:tcBorders>
          </w:tcPr>
          <w:p w:rsidR="00973B99" w:rsidRPr="00E30F63" w:rsidRDefault="00973B99" w:rsidP="004A2CDB">
            <w:pPr>
              <w:widowControl w:val="0"/>
              <w:tabs>
                <w:tab w:val="left" w:pos="560"/>
              </w:tabs>
              <w:autoSpaceDE w:val="0"/>
              <w:autoSpaceDN w:val="0"/>
              <w:adjustRightInd w:val="0"/>
              <w:jc w:val="center"/>
              <w:rPr>
                <w:b/>
              </w:rPr>
            </w:pPr>
            <w:r w:rsidRPr="00E30F63">
              <w:rPr>
                <w:b/>
              </w:rPr>
              <w:t>12</w:t>
            </w:r>
          </w:p>
        </w:tc>
      </w:tr>
    </w:tbl>
    <w:p w:rsidR="00973B99" w:rsidRPr="00E30F63" w:rsidRDefault="00973B99" w:rsidP="004A2CDB">
      <w:pPr>
        <w:rPr>
          <w:b/>
          <w:lang w:eastAsia="en-US"/>
        </w:rPr>
      </w:pPr>
    </w:p>
    <w:p w:rsidR="00973B99" w:rsidRPr="00E30F63" w:rsidRDefault="00973B99" w:rsidP="004A2CDB">
      <w:pPr>
        <w:rPr>
          <w:b/>
          <w:lang w:eastAsia="en-US"/>
        </w:rPr>
      </w:pPr>
    </w:p>
    <w:p w:rsidR="00973B99" w:rsidRDefault="00973B99" w:rsidP="004A2CDB">
      <w:pPr>
        <w:spacing w:after="200" w:line="276" w:lineRule="auto"/>
        <w:rPr>
          <w:b/>
          <w:lang w:eastAsia="en-US"/>
        </w:rPr>
        <w:sectPr w:rsidR="00973B99" w:rsidSect="00C42D70">
          <w:pgSz w:w="11906" w:h="16838"/>
          <w:pgMar w:top="567" w:right="626" w:bottom="295" w:left="1200" w:header="709" w:footer="709" w:gutter="0"/>
          <w:cols w:space="708"/>
          <w:docGrid w:linePitch="360"/>
        </w:sectPr>
      </w:pPr>
    </w:p>
    <w:p w:rsidR="00973B99" w:rsidRPr="00E30F63" w:rsidRDefault="00BA2329" w:rsidP="004D0EA6">
      <w:pPr>
        <w:ind w:firstLine="708"/>
        <w:rPr>
          <w:b/>
          <w:lang w:eastAsia="en-US"/>
        </w:rPr>
      </w:pPr>
      <w:r>
        <w:rPr>
          <w:b/>
          <w:lang w:eastAsia="en-US"/>
        </w:rPr>
        <w:lastRenderedPageBreak/>
        <w:t>3.1.1.1</w:t>
      </w:r>
      <w:r w:rsidR="00973B99" w:rsidRPr="00E30F63">
        <w:rPr>
          <w:b/>
          <w:lang w:eastAsia="en-US"/>
        </w:rPr>
        <w:t xml:space="preserve">  Законодательство</w:t>
      </w:r>
      <w:r>
        <w:rPr>
          <w:b/>
          <w:lang w:eastAsia="en-US"/>
        </w:rPr>
        <w:t xml:space="preserve"> Российской Федерации</w:t>
      </w:r>
      <w:r w:rsidR="00973B99" w:rsidRPr="00E30F63">
        <w:rPr>
          <w:b/>
          <w:lang w:eastAsia="en-US"/>
        </w:rPr>
        <w:t xml:space="preserve"> в сфере дорожного движения</w:t>
      </w:r>
    </w:p>
    <w:p w:rsidR="00973B99" w:rsidRPr="00E30F63" w:rsidRDefault="00973B99" w:rsidP="004D0EA6">
      <w:pPr>
        <w:ind w:firstLine="708"/>
        <w:jc w:val="both"/>
        <w:rPr>
          <w:b/>
          <w:lang w:eastAsia="en-US"/>
        </w:rPr>
      </w:pPr>
      <w:r>
        <w:rPr>
          <w:b/>
          <w:lang w:eastAsia="en-US"/>
        </w:rPr>
        <w:t xml:space="preserve">Тема </w:t>
      </w:r>
      <w:r w:rsidRPr="00E30F63">
        <w:rPr>
          <w:b/>
          <w:lang w:eastAsia="en-US"/>
        </w:rPr>
        <w:t>1. 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973B99" w:rsidRPr="00E30F63" w:rsidRDefault="00973B99" w:rsidP="004D0EA6">
      <w:pPr>
        <w:ind w:firstLine="709"/>
        <w:jc w:val="both"/>
        <w:rPr>
          <w:b/>
          <w:lang w:eastAsia="en-US"/>
        </w:rPr>
      </w:pPr>
      <w:r w:rsidRPr="00E30F63">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973B99" w:rsidRPr="00E30F63" w:rsidRDefault="00973B99" w:rsidP="004D0EA6">
      <w:pPr>
        <w:ind w:firstLine="708"/>
        <w:jc w:val="both"/>
        <w:rPr>
          <w:b/>
          <w:lang w:eastAsia="en-US"/>
        </w:rPr>
      </w:pPr>
      <w:r w:rsidRPr="00E30F63">
        <w:rPr>
          <w:b/>
          <w:lang w:eastAsia="en-US"/>
        </w:rPr>
        <w:t xml:space="preserve">Тема 2. Законодательство, устанавливающее ответственность за нарушения в сфере дорожного движения </w:t>
      </w:r>
    </w:p>
    <w:p w:rsidR="00973B99" w:rsidRDefault="00973B99" w:rsidP="004D0EA6">
      <w:pPr>
        <w:ind w:firstLine="709"/>
        <w:jc w:val="both"/>
      </w:pPr>
      <w:r w:rsidRPr="00E30F63">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CE2FA9" w:rsidRPr="00E30F63" w:rsidRDefault="00CE2FA9" w:rsidP="004D0EA6">
      <w:pPr>
        <w:ind w:firstLine="709"/>
        <w:jc w:val="both"/>
        <w:rPr>
          <w:b/>
          <w:lang w:eastAsia="en-US"/>
        </w:rPr>
      </w:pPr>
      <w:r>
        <w:t>Уголовная и административная ответственность несовершеннолетних граждан за нарушение законодательства Рос</w:t>
      </w:r>
      <w:r w:rsidR="003430AE">
        <w:t>сийской Федерации в сфере дорожного движения. Актуальные изменения федерального законодательства Российской Федерации о безопасности дорожного движения,</w:t>
      </w:r>
      <w:r>
        <w:t xml:space="preserve"> касающиеся прав несовершеннолетних граждан, достигших шестнадцатилетнего и семнадцатилетнего</w:t>
      </w:r>
      <w:r w:rsidR="00CB6FE0">
        <w:t xml:space="preserve"> возраста на управление транспортными средствами категории «В». Ответственность родителей (законных представителей) несовершеннолетних</w:t>
      </w:r>
      <w:r w:rsidR="003430AE">
        <w:t xml:space="preserve"> за нарушения несовершеннолетними гражданами законодательства Российской Федерации</w:t>
      </w:r>
    </w:p>
    <w:p w:rsidR="00BA2329" w:rsidRDefault="00BA2329" w:rsidP="00BA2329">
      <w:pPr>
        <w:jc w:val="center"/>
        <w:rPr>
          <w:b/>
          <w:lang w:eastAsia="en-US"/>
        </w:rPr>
      </w:pPr>
    </w:p>
    <w:p w:rsidR="00973B99" w:rsidRPr="00E30F63" w:rsidRDefault="00BA2329" w:rsidP="00BA2329">
      <w:pPr>
        <w:jc w:val="center"/>
        <w:rPr>
          <w:b/>
          <w:lang w:eastAsia="en-US"/>
        </w:rPr>
      </w:pPr>
      <w:r>
        <w:rPr>
          <w:b/>
          <w:lang w:eastAsia="en-US"/>
        </w:rPr>
        <w:t>3.1.1.2</w:t>
      </w:r>
      <w:r w:rsidR="00973B99" w:rsidRPr="00E30F63">
        <w:rPr>
          <w:b/>
          <w:lang w:eastAsia="en-US"/>
        </w:rPr>
        <w:t xml:space="preserve">  Правила дорожного движения</w:t>
      </w:r>
    </w:p>
    <w:p w:rsidR="00973B99" w:rsidRPr="00E30F63" w:rsidRDefault="00973B99" w:rsidP="004D0EA6">
      <w:pPr>
        <w:ind w:firstLine="708"/>
        <w:rPr>
          <w:b/>
          <w:lang w:eastAsia="en-US"/>
        </w:rPr>
      </w:pPr>
      <w:r w:rsidRPr="00E30F63">
        <w:rPr>
          <w:b/>
          <w:lang w:eastAsia="en-US"/>
        </w:rPr>
        <w:t>Тема 3. Общие положения. Основные понятия и термины, используемые в Правилах дорожного движения</w:t>
      </w:r>
    </w:p>
    <w:p w:rsidR="00973B99" w:rsidRPr="00E30F63" w:rsidRDefault="00973B99" w:rsidP="004D0EA6">
      <w:pPr>
        <w:ind w:firstLine="709"/>
        <w:jc w:val="both"/>
        <w:rPr>
          <w:lang w:eastAsia="en-US"/>
        </w:rPr>
      </w:pPr>
      <w:r w:rsidRPr="00E30F63">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w:t>
      </w:r>
      <w:r w:rsidR="002C3449">
        <w:t xml:space="preserve"> </w:t>
      </w:r>
      <w:r w:rsidRPr="00E30F63">
        <w:t>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w:t>
      </w:r>
      <w:r w:rsidR="002C3449">
        <w:t xml:space="preserve"> </w:t>
      </w:r>
      <w:r w:rsidRPr="00E30F63">
        <w:t xml:space="preserve">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w:t>
      </w:r>
      <w:r w:rsidRPr="00E30F63">
        <w:lastRenderedPageBreak/>
        <w:t>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973B99" w:rsidRPr="00E30F63" w:rsidRDefault="00973B99" w:rsidP="004D0EA6">
      <w:pPr>
        <w:ind w:firstLine="708"/>
        <w:jc w:val="both"/>
        <w:rPr>
          <w:lang w:eastAsia="en-US"/>
        </w:rPr>
      </w:pPr>
      <w:r w:rsidRPr="00E30F63">
        <w:rPr>
          <w:b/>
          <w:lang w:eastAsia="en-US"/>
        </w:rPr>
        <w:t>Тема 4. Обязанности участников дорожного движения</w:t>
      </w:r>
    </w:p>
    <w:p w:rsidR="00973B99" w:rsidRPr="00E30F63" w:rsidRDefault="00973B99" w:rsidP="004D0EA6">
      <w:pPr>
        <w:ind w:firstLine="709"/>
        <w:jc w:val="both"/>
        <w:rPr>
          <w:lang w:eastAsia="en-US"/>
        </w:rPr>
      </w:pPr>
      <w:r w:rsidRPr="00E30F63">
        <w:rPr>
          <w:lang w:eastAsia="en-US"/>
        </w:rPr>
        <w:t xml:space="preserve">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w:t>
      </w:r>
    </w:p>
    <w:p w:rsidR="00973B99" w:rsidRPr="00E30F63" w:rsidRDefault="00973B99" w:rsidP="004D0EA6">
      <w:pPr>
        <w:ind w:firstLine="709"/>
        <w:jc w:val="both"/>
        <w:rPr>
          <w:lang w:eastAsia="en-US"/>
        </w:rPr>
      </w:pPr>
      <w:r w:rsidRPr="00E30F63">
        <w:rPr>
          <w:lang w:eastAsia="en-US"/>
        </w:rPr>
        <w:t>Порядок прохождения освидетельствования на состояние алкогольного опьянения и медицинского освидетельствования на состояние опьянения.</w:t>
      </w:r>
    </w:p>
    <w:p w:rsidR="00973B99" w:rsidRPr="00E30F63" w:rsidRDefault="00973B99" w:rsidP="004D0EA6">
      <w:pPr>
        <w:ind w:firstLine="709"/>
        <w:jc w:val="both"/>
        <w:rPr>
          <w:lang w:eastAsia="en-US"/>
        </w:rPr>
      </w:pPr>
      <w:r w:rsidRPr="00E30F63">
        <w:rPr>
          <w:lang w:eastAsia="en-US"/>
        </w:rPr>
        <w:t xml:space="preserve">Порядок предоставления транспортных средств должностным лицам. </w:t>
      </w:r>
    </w:p>
    <w:p w:rsidR="00973B99" w:rsidRPr="00E30F63" w:rsidRDefault="00973B99" w:rsidP="004D0EA6">
      <w:pPr>
        <w:ind w:firstLine="709"/>
        <w:jc w:val="both"/>
        <w:rPr>
          <w:lang w:eastAsia="en-US"/>
        </w:rPr>
      </w:pPr>
      <w:r w:rsidRPr="00E30F63">
        <w:rPr>
          <w:lang w:eastAsia="en-US"/>
        </w:rPr>
        <w:t>Обязанности водителей, причастных к дорожно-транспортному происшествию. Запретительные требования, предъявляемые к водителям.</w:t>
      </w:r>
    </w:p>
    <w:p w:rsidR="00973B99" w:rsidRPr="00E30F63" w:rsidRDefault="00973B99" w:rsidP="004D0EA6">
      <w:pPr>
        <w:ind w:firstLine="709"/>
        <w:jc w:val="both"/>
        <w:rPr>
          <w:lang w:eastAsia="en-US"/>
        </w:rPr>
      </w:pPr>
      <w:r w:rsidRPr="00E30F63">
        <w:rPr>
          <w:lang w:eastAsia="en-US"/>
        </w:rPr>
        <w:t>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w:t>
      </w:r>
    </w:p>
    <w:p w:rsidR="00973B99" w:rsidRPr="00E30F63" w:rsidRDefault="00973B99" w:rsidP="004D0EA6">
      <w:pPr>
        <w:jc w:val="both"/>
        <w:rPr>
          <w:lang w:eastAsia="en-US"/>
        </w:rPr>
      </w:pPr>
      <w:r w:rsidRPr="00E30F63">
        <w:rPr>
          <w:lang w:eastAsia="en-US"/>
        </w:rPr>
        <w:t>Обязанности пешеходов и пассажиров по обеспечению безопасности дорожного движения.</w:t>
      </w:r>
    </w:p>
    <w:p w:rsidR="00973B99" w:rsidRPr="00E30F63" w:rsidRDefault="00973B99" w:rsidP="004D0EA6">
      <w:pPr>
        <w:ind w:firstLine="708"/>
        <w:jc w:val="both"/>
        <w:rPr>
          <w:lang w:eastAsia="en-US"/>
        </w:rPr>
      </w:pPr>
      <w:r w:rsidRPr="00E30F63">
        <w:rPr>
          <w:b/>
          <w:lang w:eastAsia="en-US"/>
        </w:rPr>
        <w:t>Тема 5. Дорожные знаки</w:t>
      </w:r>
    </w:p>
    <w:p w:rsidR="00973B99" w:rsidRPr="00E30F63" w:rsidRDefault="00973B99" w:rsidP="004D0EA6">
      <w:pPr>
        <w:ind w:firstLine="709"/>
        <w:jc w:val="both"/>
        <w:rPr>
          <w:lang w:eastAsia="en-US"/>
        </w:rPr>
      </w:pPr>
      <w:r w:rsidRPr="00E30F63">
        <w:rPr>
          <w:lang w:eastAsia="en-US"/>
        </w:rPr>
        <w:t xml:space="preserve">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w:t>
      </w:r>
    </w:p>
    <w:p w:rsidR="00973B99" w:rsidRPr="00E30F63" w:rsidRDefault="00973B99" w:rsidP="004D0EA6">
      <w:pPr>
        <w:ind w:firstLine="709"/>
        <w:jc w:val="both"/>
        <w:rPr>
          <w:lang w:eastAsia="en-US"/>
        </w:rPr>
      </w:pPr>
      <w:r w:rsidRPr="00E30F63">
        <w:rPr>
          <w:lang w:eastAsia="en-US"/>
        </w:rPr>
        <w:t>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w:t>
      </w:r>
    </w:p>
    <w:p w:rsidR="00973B99" w:rsidRPr="00E30F63" w:rsidRDefault="00973B99" w:rsidP="004D0EA6">
      <w:pPr>
        <w:ind w:firstLine="709"/>
        <w:jc w:val="both"/>
        <w:rPr>
          <w:lang w:eastAsia="en-US"/>
        </w:rPr>
      </w:pPr>
      <w:r w:rsidRPr="00E30F63">
        <w:rPr>
          <w:lang w:eastAsia="en-US"/>
        </w:rPr>
        <w:t>Назначение знаков приоритета. Название, значение и порядок их установки. Действия водителей в соответствии с требованиями знаков приоритета.</w:t>
      </w:r>
    </w:p>
    <w:p w:rsidR="00973B99" w:rsidRPr="00E30F63" w:rsidRDefault="00973B99" w:rsidP="004D0EA6">
      <w:pPr>
        <w:ind w:firstLine="709"/>
        <w:jc w:val="both"/>
        <w:rPr>
          <w:lang w:eastAsia="en-US"/>
        </w:rPr>
      </w:pPr>
      <w:r w:rsidRPr="00E30F63">
        <w:rPr>
          <w:lang w:eastAsia="en-US"/>
        </w:rPr>
        <w:t xml:space="preserve">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w:t>
      </w:r>
    </w:p>
    <w:p w:rsidR="00973B99" w:rsidRPr="00E30F63" w:rsidRDefault="00973B99" w:rsidP="004D0EA6">
      <w:pPr>
        <w:ind w:firstLine="709"/>
        <w:jc w:val="both"/>
        <w:rPr>
          <w:lang w:eastAsia="en-US"/>
        </w:rPr>
      </w:pPr>
      <w:r w:rsidRPr="00E30F63">
        <w:rPr>
          <w:lang w:eastAsia="en-US"/>
        </w:rPr>
        <w:t xml:space="preserve">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w:t>
      </w:r>
    </w:p>
    <w:p w:rsidR="00973B99" w:rsidRPr="00E30F63" w:rsidRDefault="00973B99" w:rsidP="004D0EA6">
      <w:pPr>
        <w:ind w:firstLine="709"/>
        <w:jc w:val="both"/>
        <w:rPr>
          <w:lang w:eastAsia="en-US"/>
        </w:rPr>
      </w:pPr>
      <w:r w:rsidRPr="00E30F63">
        <w:rPr>
          <w:lang w:eastAsia="en-US"/>
        </w:rPr>
        <w:t>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w:t>
      </w:r>
    </w:p>
    <w:p w:rsidR="00973B99" w:rsidRPr="00E30F63" w:rsidRDefault="00973B99" w:rsidP="004D0EA6">
      <w:pPr>
        <w:ind w:firstLine="709"/>
        <w:jc w:val="both"/>
        <w:rPr>
          <w:lang w:eastAsia="en-US"/>
        </w:rPr>
      </w:pPr>
      <w:r w:rsidRPr="00E30F63">
        <w:rPr>
          <w:lang w:eastAsia="en-US"/>
        </w:rPr>
        <w:t>Назначение информационных знаков. Название, значение и порядок их установки. Действия водителей в соответствии с требованиями информационных знаков.</w:t>
      </w:r>
    </w:p>
    <w:p w:rsidR="00973B99" w:rsidRPr="00E30F63" w:rsidRDefault="00973B99" w:rsidP="004D0EA6">
      <w:pPr>
        <w:ind w:firstLine="709"/>
        <w:jc w:val="both"/>
        <w:rPr>
          <w:lang w:eastAsia="en-US"/>
        </w:rPr>
      </w:pPr>
      <w:r w:rsidRPr="00E30F63">
        <w:rPr>
          <w:lang w:eastAsia="en-US"/>
        </w:rPr>
        <w:t xml:space="preserve">Назначение знаков сервиса. Название, значение и порядок установки знаков сервиса. </w:t>
      </w:r>
    </w:p>
    <w:p w:rsidR="00973B99" w:rsidRPr="00E30F63" w:rsidRDefault="00973B99" w:rsidP="004D0EA6">
      <w:pPr>
        <w:jc w:val="both"/>
        <w:rPr>
          <w:lang w:eastAsia="en-US"/>
        </w:rPr>
      </w:pPr>
      <w:r w:rsidRPr="00E30F63">
        <w:rPr>
          <w:lang w:eastAsia="en-US"/>
        </w:rPr>
        <w:t>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973B99" w:rsidRPr="00E30F63" w:rsidRDefault="00973B99" w:rsidP="004D0EA6">
      <w:pPr>
        <w:ind w:firstLine="708"/>
        <w:jc w:val="both"/>
        <w:rPr>
          <w:lang w:eastAsia="en-US"/>
        </w:rPr>
      </w:pPr>
      <w:r w:rsidRPr="00E30F63">
        <w:rPr>
          <w:b/>
          <w:lang w:eastAsia="en-US"/>
        </w:rPr>
        <w:t>Тема 6. Дорожная разметка</w:t>
      </w:r>
    </w:p>
    <w:p w:rsidR="00973B99" w:rsidRPr="00E30F63" w:rsidRDefault="00973B99" w:rsidP="004D0EA6">
      <w:pPr>
        <w:ind w:firstLine="709"/>
        <w:jc w:val="both"/>
        <w:rPr>
          <w:lang w:eastAsia="en-US"/>
        </w:rPr>
      </w:pPr>
      <w:r w:rsidRPr="00E30F63">
        <w:rPr>
          <w:lang w:eastAsia="en-US"/>
        </w:rPr>
        <w:t>Значение разметки в общей системе организации дорожного движения, классификация разметки.</w:t>
      </w:r>
    </w:p>
    <w:p w:rsidR="00973B99" w:rsidRPr="00E30F63" w:rsidRDefault="00973B99" w:rsidP="004D0EA6">
      <w:pPr>
        <w:ind w:firstLine="709"/>
        <w:jc w:val="both"/>
        <w:rPr>
          <w:lang w:eastAsia="en-US"/>
        </w:rPr>
      </w:pPr>
      <w:r w:rsidRPr="00E30F63">
        <w:rPr>
          <w:lang w:eastAsia="en-US"/>
        </w:rPr>
        <w:t>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w:t>
      </w:r>
    </w:p>
    <w:p w:rsidR="00973B99" w:rsidRPr="00E30F63" w:rsidRDefault="00973B99" w:rsidP="004D0EA6">
      <w:pPr>
        <w:ind w:firstLine="709"/>
        <w:jc w:val="both"/>
        <w:rPr>
          <w:lang w:eastAsia="en-US"/>
        </w:rPr>
      </w:pPr>
      <w:r w:rsidRPr="00E30F63">
        <w:rPr>
          <w:lang w:eastAsia="en-US"/>
        </w:rPr>
        <w:t>Назначение вертикальной разметки. Цвет и условия применения вертикальной разметки.</w:t>
      </w:r>
    </w:p>
    <w:p w:rsidR="00973B99" w:rsidRPr="00E30F63" w:rsidRDefault="00973B99" w:rsidP="004D0EA6">
      <w:pPr>
        <w:ind w:firstLine="709"/>
        <w:jc w:val="both"/>
        <w:rPr>
          <w:lang w:eastAsia="en-US"/>
        </w:rPr>
      </w:pPr>
      <w:r w:rsidRPr="00E30F63">
        <w:rPr>
          <w:b/>
          <w:lang w:eastAsia="en-US"/>
        </w:rPr>
        <w:t xml:space="preserve">Тема 7. Порядок движения и расположение транспортных средств на проезжей части </w:t>
      </w:r>
    </w:p>
    <w:p w:rsidR="00973B99" w:rsidRPr="00E30F63" w:rsidRDefault="00973B99" w:rsidP="004D0EA6">
      <w:pPr>
        <w:ind w:firstLine="709"/>
        <w:jc w:val="both"/>
        <w:rPr>
          <w:lang w:eastAsia="en-US"/>
        </w:rPr>
      </w:pPr>
      <w:r w:rsidRPr="00E30F63">
        <w:rPr>
          <w:lang w:eastAsia="en-US"/>
        </w:rPr>
        <w:t xml:space="preserve">Предупредительные сигналы. Виды и назначение сигналов. Правила подачи сигналов световыми указателями поворотов и рукой. </w:t>
      </w:r>
    </w:p>
    <w:p w:rsidR="00973B99" w:rsidRPr="00E30F63" w:rsidRDefault="00973B99" w:rsidP="004D0EA6">
      <w:pPr>
        <w:ind w:firstLine="709"/>
        <w:jc w:val="both"/>
        <w:rPr>
          <w:lang w:eastAsia="en-US"/>
        </w:rPr>
      </w:pPr>
      <w:r w:rsidRPr="00E30F63">
        <w:rPr>
          <w:lang w:eastAsia="en-US"/>
        </w:rPr>
        <w:t xml:space="preserve">Начало движения, перестроение. </w:t>
      </w:r>
    </w:p>
    <w:p w:rsidR="00973B99" w:rsidRPr="00E30F63" w:rsidRDefault="00973B99" w:rsidP="004D0EA6">
      <w:pPr>
        <w:ind w:firstLine="709"/>
        <w:jc w:val="both"/>
        <w:rPr>
          <w:lang w:eastAsia="en-US"/>
        </w:rPr>
      </w:pPr>
      <w:r w:rsidRPr="00E30F63">
        <w:rPr>
          <w:lang w:eastAsia="en-US"/>
        </w:rPr>
        <w:t>Повороты направо, налево и разворот. Поворот налево и разворот на проезжей части с трамвайными путями. Движение задним ходом.</w:t>
      </w:r>
    </w:p>
    <w:p w:rsidR="00973B99" w:rsidRPr="00E30F63" w:rsidRDefault="00973B99" w:rsidP="004D0EA6">
      <w:pPr>
        <w:ind w:firstLine="709"/>
        <w:jc w:val="both"/>
        <w:rPr>
          <w:lang w:eastAsia="en-US"/>
        </w:rPr>
      </w:pPr>
      <w:r w:rsidRPr="00E30F63">
        <w:rPr>
          <w:lang w:eastAsia="en-US"/>
        </w:rPr>
        <w:lastRenderedPageBreak/>
        <w:t xml:space="preserve">Случаи, когда водители должны уступать дорогу транспортным средствам, приближающимся справа. </w:t>
      </w:r>
    </w:p>
    <w:p w:rsidR="00973B99" w:rsidRPr="00E30F63" w:rsidRDefault="00973B99" w:rsidP="004D0EA6">
      <w:pPr>
        <w:ind w:firstLine="709"/>
        <w:jc w:val="both"/>
        <w:rPr>
          <w:lang w:eastAsia="en-US"/>
        </w:rPr>
      </w:pPr>
      <w:r w:rsidRPr="00E30F63">
        <w:rPr>
          <w:lang w:eastAsia="en-US"/>
        </w:rPr>
        <w:t xml:space="preserve">Движение по дорогам с полосой разгона и торможения. </w:t>
      </w:r>
    </w:p>
    <w:p w:rsidR="00973B99" w:rsidRPr="00E30F63" w:rsidRDefault="00973B99" w:rsidP="004D0EA6">
      <w:pPr>
        <w:ind w:firstLine="709"/>
        <w:jc w:val="both"/>
        <w:rPr>
          <w:lang w:eastAsia="en-US"/>
        </w:rPr>
      </w:pPr>
      <w:r w:rsidRPr="00E30F63">
        <w:rPr>
          <w:lang w:eastAsia="en-US"/>
        </w:rPr>
        <w:t xml:space="preserve">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w:t>
      </w:r>
    </w:p>
    <w:p w:rsidR="00973B99" w:rsidRPr="00E30F63" w:rsidRDefault="00973B99" w:rsidP="004D0EA6">
      <w:pPr>
        <w:ind w:firstLine="709"/>
        <w:jc w:val="both"/>
        <w:rPr>
          <w:lang w:eastAsia="en-US"/>
        </w:rPr>
      </w:pPr>
      <w:r w:rsidRPr="00E30F63">
        <w:rPr>
          <w:lang w:eastAsia="en-US"/>
        </w:rPr>
        <w:t xml:space="preserve">Порядок движения транспортных средств по дорогам с  различной шириной проезжей части. Порядок движения тихоходных транспортных средств. </w:t>
      </w:r>
    </w:p>
    <w:p w:rsidR="00973B99" w:rsidRPr="00E30F63" w:rsidRDefault="00973B99" w:rsidP="004D0EA6">
      <w:pPr>
        <w:ind w:firstLine="709"/>
        <w:jc w:val="both"/>
        <w:rPr>
          <w:lang w:eastAsia="en-US"/>
        </w:rPr>
      </w:pPr>
      <w:r w:rsidRPr="00E30F63">
        <w:rPr>
          <w:lang w:eastAsia="en-US"/>
        </w:rPr>
        <w:t xml:space="preserve">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w:t>
      </w:r>
    </w:p>
    <w:p w:rsidR="00973B99" w:rsidRPr="00E30F63" w:rsidRDefault="00973B99" w:rsidP="004D0EA6">
      <w:pPr>
        <w:ind w:firstLine="709"/>
        <w:jc w:val="both"/>
        <w:rPr>
          <w:lang w:eastAsia="en-US"/>
        </w:rPr>
      </w:pPr>
      <w:r w:rsidRPr="00E30F63">
        <w:rPr>
          <w:lang w:eastAsia="en-US"/>
        </w:rPr>
        <w:t>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w:t>
      </w:r>
    </w:p>
    <w:p w:rsidR="00973B99" w:rsidRPr="00E30F63" w:rsidRDefault="00973B99" w:rsidP="004D0EA6">
      <w:pPr>
        <w:jc w:val="both"/>
        <w:rPr>
          <w:lang w:eastAsia="en-US"/>
        </w:rPr>
      </w:pPr>
      <w:r w:rsidRPr="00E30F63">
        <w:rPr>
          <w:lang w:eastAsia="en-US"/>
        </w:rPr>
        <w:t xml:space="preserve">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w:t>
      </w:r>
    </w:p>
    <w:p w:rsidR="00973B99" w:rsidRPr="00E30F63" w:rsidRDefault="00973B99" w:rsidP="004D0EA6">
      <w:pPr>
        <w:ind w:firstLine="709"/>
        <w:jc w:val="both"/>
        <w:rPr>
          <w:lang w:eastAsia="en-US"/>
        </w:rPr>
      </w:pPr>
      <w:r w:rsidRPr="00E30F63">
        <w:rPr>
          <w:lang w:eastAsia="en-US"/>
        </w:rPr>
        <w:t>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w:t>
      </w:r>
    </w:p>
    <w:p w:rsidR="00973B99" w:rsidRPr="00E30F63" w:rsidRDefault="00973B99" w:rsidP="004D0EA6">
      <w:pPr>
        <w:ind w:firstLine="709"/>
        <w:jc w:val="both"/>
        <w:rPr>
          <w:lang w:eastAsia="en-US"/>
        </w:rPr>
      </w:pPr>
      <w:r w:rsidRPr="00E30F63">
        <w:rPr>
          <w:lang w:eastAsia="en-US"/>
        </w:rPr>
        <w:t>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w:t>
      </w:r>
    </w:p>
    <w:p w:rsidR="00973B99" w:rsidRPr="00E30F63" w:rsidRDefault="00973B99" w:rsidP="004D0EA6">
      <w:pPr>
        <w:jc w:val="both"/>
        <w:rPr>
          <w:lang w:eastAsia="en-US"/>
        </w:rPr>
      </w:pPr>
      <w:r w:rsidRPr="00E30F63">
        <w:rPr>
          <w:lang w:eastAsia="en-US"/>
        </w:rPr>
        <w:t>Дополнительные требования к движению велосипедов, мопедов, гужевых повозок, а также прогону животных.</w:t>
      </w:r>
    </w:p>
    <w:p w:rsidR="00973B99" w:rsidRDefault="00973B99" w:rsidP="004D0EA6">
      <w:pPr>
        <w:ind w:firstLine="709"/>
        <w:jc w:val="both"/>
        <w:rPr>
          <w:lang w:eastAsia="en-US"/>
        </w:rPr>
      </w:pPr>
      <w:r w:rsidRPr="00E30F63">
        <w:rPr>
          <w:lang w:eastAsia="en-US"/>
        </w:rPr>
        <w:t>Ответственность водителей за нарушения порядка движения и расположения транспортных средств на проезжей части.</w:t>
      </w:r>
    </w:p>
    <w:p w:rsidR="00E01A82" w:rsidRPr="00E30F63" w:rsidRDefault="00E01A82" w:rsidP="004D0EA6">
      <w:pPr>
        <w:ind w:firstLine="709"/>
        <w:jc w:val="both"/>
        <w:rPr>
          <w:lang w:eastAsia="en-US"/>
        </w:rPr>
      </w:pPr>
      <w:r>
        <w:rPr>
          <w:lang w:eastAsia="en-US"/>
        </w:rPr>
        <w:t>Решение ситуационных задач.</w:t>
      </w:r>
    </w:p>
    <w:p w:rsidR="00973B99" w:rsidRPr="00E30F63" w:rsidRDefault="00973B99" w:rsidP="004D0EA6">
      <w:pPr>
        <w:ind w:firstLine="709"/>
        <w:jc w:val="both"/>
        <w:rPr>
          <w:lang w:eastAsia="en-US"/>
        </w:rPr>
      </w:pPr>
      <w:r w:rsidRPr="00E30F63">
        <w:rPr>
          <w:b/>
          <w:lang w:eastAsia="en-US"/>
        </w:rPr>
        <w:t>Тема 8. Остановка и стоянка транспортных средств</w:t>
      </w:r>
    </w:p>
    <w:p w:rsidR="00973B99" w:rsidRPr="00E30F63" w:rsidRDefault="00973B99" w:rsidP="004D0EA6">
      <w:pPr>
        <w:ind w:firstLine="709"/>
        <w:jc w:val="both"/>
        <w:rPr>
          <w:lang w:eastAsia="en-US"/>
        </w:rPr>
      </w:pPr>
      <w:r w:rsidRPr="00E30F63">
        <w:rPr>
          <w:lang w:eastAsia="en-US"/>
        </w:rPr>
        <w:t xml:space="preserve">Порядок остановки и стоянки. Способы постановки транспортных средств на стоянку. </w:t>
      </w:r>
    </w:p>
    <w:p w:rsidR="00973B99" w:rsidRPr="00E30F63" w:rsidRDefault="00973B99" w:rsidP="004D0EA6">
      <w:pPr>
        <w:ind w:firstLine="709"/>
        <w:jc w:val="both"/>
        <w:rPr>
          <w:lang w:eastAsia="en-US"/>
        </w:rPr>
      </w:pPr>
      <w:r w:rsidRPr="00E30F63">
        <w:rPr>
          <w:lang w:eastAsia="en-US"/>
        </w:rPr>
        <w:t>Длительная стоянка вне населенных пунктов. Остановка и стоянка на автомагистралях.</w:t>
      </w:r>
    </w:p>
    <w:p w:rsidR="00973B99" w:rsidRPr="00E30F63" w:rsidRDefault="00973B99" w:rsidP="003430AE">
      <w:pPr>
        <w:ind w:firstLine="709"/>
        <w:jc w:val="both"/>
        <w:rPr>
          <w:lang w:eastAsia="en-US"/>
        </w:rPr>
      </w:pPr>
      <w:r w:rsidRPr="00E30F63">
        <w:rPr>
          <w:lang w:eastAsia="en-US"/>
        </w:rPr>
        <w:t>Места, где остановка и стоянка запрещены.</w:t>
      </w:r>
      <w:r w:rsidR="003430AE">
        <w:rPr>
          <w:lang w:eastAsia="en-US"/>
        </w:rPr>
        <w:t xml:space="preserve"> </w:t>
      </w:r>
      <w:r w:rsidRPr="00E30F63">
        <w:rPr>
          <w:lang w:eastAsia="en-US"/>
        </w:rPr>
        <w:t>Остановка и стоянка в жилых зонах.</w:t>
      </w:r>
    </w:p>
    <w:p w:rsidR="00973B99" w:rsidRPr="00E30F63" w:rsidRDefault="00973B99" w:rsidP="004D0EA6">
      <w:pPr>
        <w:ind w:firstLine="709"/>
        <w:jc w:val="both"/>
        <w:rPr>
          <w:lang w:eastAsia="en-US"/>
        </w:rPr>
      </w:pPr>
      <w:r w:rsidRPr="00E30F63">
        <w:rPr>
          <w:lang w:eastAsia="en-US"/>
        </w:rPr>
        <w:t>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w:t>
      </w:r>
    </w:p>
    <w:p w:rsidR="00973B99" w:rsidRPr="00E30F63" w:rsidRDefault="00973B99" w:rsidP="004D0EA6">
      <w:pPr>
        <w:ind w:firstLine="709"/>
        <w:jc w:val="both"/>
        <w:rPr>
          <w:lang w:eastAsia="en-US"/>
        </w:rPr>
      </w:pPr>
      <w:r w:rsidRPr="00E30F63">
        <w:rPr>
          <w:lang w:eastAsia="en-US"/>
        </w:rPr>
        <w:t>Меры, предпринимаемые водителем после остановки транспортного средства.</w:t>
      </w:r>
    </w:p>
    <w:p w:rsidR="00973B99" w:rsidRPr="00E30F63" w:rsidRDefault="00973B99" w:rsidP="004D0EA6">
      <w:pPr>
        <w:ind w:firstLine="709"/>
        <w:jc w:val="both"/>
        <w:rPr>
          <w:lang w:eastAsia="en-US"/>
        </w:rPr>
      </w:pPr>
      <w:r w:rsidRPr="00E30F63">
        <w:rPr>
          <w:lang w:eastAsia="en-US"/>
        </w:rPr>
        <w:t>Ответственность водителей транспортных средств за нарушения правил остановки и стоянки.</w:t>
      </w:r>
    </w:p>
    <w:p w:rsidR="00973B99" w:rsidRPr="00E30F63" w:rsidRDefault="00E01A82" w:rsidP="00E01A82">
      <w:pPr>
        <w:ind w:firstLine="709"/>
        <w:jc w:val="both"/>
        <w:rPr>
          <w:lang w:eastAsia="en-US"/>
        </w:rPr>
      </w:pPr>
      <w:r>
        <w:rPr>
          <w:lang w:eastAsia="en-US"/>
        </w:rPr>
        <w:t>Решение ситуационных задач.</w:t>
      </w:r>
    </w:p>
    <w:p w:rsidR="00973B99" w:rsidRPr="00E30F63" w:rsidRDefault="00973B99" w:rsidP="004D0EA6">
      <w:pPr>
        <w:ind w:firstLine="709"/>
        <w:jc w:val="both"/>
        <w:rPr>
          <w:lang w:eastAsia="en-US"/>
        </w:rPr>
      </w:pPr>
      <w:r w:rsidRPr="00E30F63">
        <w:rPr>
          <w:b/>
          <w:lang w:eastAsia="en-US"/>
        </w:rPr>
        <w:t>Тема 9. Регулирование дорожного движения</w:t>
      </w:r>
    </w:p>
    <w:p w:rsidR="00973B99" w:rsidRPr="00E30F63" w:rsidRDefault="00973B99" w:rsidP="004D0EA6">
      <w:pPr>
        <w:ind w:firstLine="709"/>
        <w:jc w:val="both"/>
        <w:rPr>
          <w:lang w:eastAsia="en-US"/>
        </w:rPr>
      </w:pPr>
      <w:r w:rsidRPr="00E30F63">
        <w:rPr>
          <w:lang w:eastAsia="en-US"/>
        </w:rPr>
        <w:t xml:space="preserve">Средства регулирования дорожного движения. Значения сигналов светофора, действия водителей и пешеходов в соответствии с этими сигналами. </w:t>
      </w:r>
    </w:p>
    <w:p w:rsidR="00973B99" w:rsidRPr="00E30F63" w:rsidRDefault="00973B99" w:rsidP="004D0EA6">
      <w:pPr>
        <w:ind w:firstLine="709"/>
        <w:jc w:val="both"/>
        <w:rPr>
          <w:lang w:eastAsia="en-US"/>
        </w:rPr>
      </w:pPr>
      <w:r w:rsidRPr="00E30F63">
        <w:rPr>
          <w:lang w:eastAsia="en-US"/>
        </w:rPr>
        <w:t>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w:t>
      </w:r>
    </w:p>
    <w:p w:rsidR="00973B99" w:rsidRPr="00E30F63" w:rsidRDefault="00973B99" w:rsidP="004D0EA6">
      <w:pPr>
        <w:ind w:firstLine="709"/>
        <w:jc w:val="both"/>
        <w:rPr>
          <w:lang w:eastAsia="en-US"/>
        </w:rPr>
      </w:pPr>
      <w:r w:rsidRPr="00E30F63">
        <w:rPr>
          <w:lang w:eastAsia="en-US"/>
        </w:rPr>
        <w:t xml:space="preserve">Значение сигналов регулировщика для безрельсовых транспортных средств, трамваев и пешеходов. </w:t>
      </w:r>
    </w:p>
    <w:p w:rsidR="00973B99" w:rsidRPr="00E30F63" w:rsidRDefault="00973B99" w:rsidP="004D0EA6">
      <w:pPr>
        <w:ind w:firstLine="709"/>
        <w:jc w:val="both"/>
        <w:rPr>
          <w:lang w:eastAsia="en-US"/>
        </w:rPr>
      </w:pPr>
      <w:r w:rsidRPr="00E30F63">
        <w:rPr>
          <w:lang w:eastAsia="en-US"/>
        </w:rPr>
        <w:t>Порядок остановки при сигналах светофора или регулировщика, запрещающих движение.</w:t>
      </w:r>
    </w:p>
    <w:p w:rsidR="00973B99" w:rsidRPr="00E30F63" w:rsidRDefault="00973B99" w:rsidP="004D0EA6">
      <w:pPr>
        <w:jc w:val="both"/>
        <w:rPr>
          <w:lang w:eastAsia="en-US"/>
        </w:rPr>
      </w:pPr>
      <w:r w:rsidRPr="00E30F63">
        <w:rPr>
          <w:lang w:eastAsia="en-US"/>
        </w:rPr>
        <w:t>Действия водителей и пешеходов в случаях, когда указания регулировщика противоречат сигналам светофора, дорожным знакам и разметке.</w:t>
      </w:r>
    </w:p>
    <w:p w:rsidR="00973B99" w:rsidRPr="00E30F63" w:rsidRDefault="00973B99" w:rsidP="004D0EA6">
      <w:pPr>
        <w:ind w:firstLine="709"/>
        <w:jc w:val="both"/>
        <w:rPr>
          <w:lang w:eastAsia="en-US"/>
        </w:rPr>
      </w:pPr>
      <w:r w:rsidRPr="00E30F63">
        <w:rPr>
          <w:b/>
          <w:lang w:eastAsia="en-US"/>
        </w:rPr>
        <w:t>Тема 10. Проезд перекрестков</w:t>
      </w:r>
    </w:p>
    <w:p w:rsidR="00973B99" w:rsidRPr="00E30F63" w:rsidRDefault="00973B99" w:rsidP="004D0EA6">
      <w:pPr>
        <w:ind w:firstLine="709"/>
        <w:jc w:val="both"/>
        <w:rPr>
          <w:lang w:eastAsia="en-US"/>
        </w:rPr>
      </w:pPr>
      <w:r w:rsidRPr="00E30F63">
        <w:rPr>
          <w:lang w:eastAsia="en-US"/>
        </w:rPr>
        <w:t>Общие правила проезда перекрестков. Преимущества трамвая на перекрестке.</w:t>
      </w:r>
    </w:p>
    <w:p w:rsidR="00973B99" w:rsidRPr="00E30F63" w:rsidRDefault="00973B99" w:rsidP="004D0EA6">
      <w:pPr>
        <w:ind w:firstLine="709"/>
        <w:jc w:val="both"/>
        <w:rPr>
          <w:lang w:eastAsia="en-US"/>
        </w:rPr>
      </w:pPr>
      <w:r w:rsidRPr="00E30F63">
        <w:rPr>
          <w:lang w:eastAsia="en-US"/>
        </w:rPr>
        <w:t>Регулируемые перекрестки. Правила проезда регулируемых перекрестков. Порядок движения по перекрёстку, регулируемому светофором с дополнительными секциями.</w:t>
      </w:r>
    </w:p>
    <w:p w:rsidR="00973B99" w:rsidRPr="00E30F63" w:rsidRDefault="00973B99" w:rsidP="004D0EA6">
      <w:pPr>
        <w:ind w:firstLine="709"/>
        <w:jc w:val="both"/>
        <w:rPr>
          <w:lang w:eastAsia="en-US"/>
        </w:rPr>
      </w:pPr>
      <w:r w:rsidRPr="00E30F63">
        <w:rPr>
          <w:lang w:eastAsia="en-US"/>
        </w:rPr>
        <w:lastRenderedPageBreak/>
        <w:t>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w:t>
      </w:r>
    </w:p>
    <w:p w:rsidR="00973B99" w:rsidRPr="00E30F63" w:rsidRDefault="00973B99" w:rsidP="004D0EA6">
      <w:pPr>
        <w:ind w:firstLine="709"/>
        <w:jc w:val="both"/>
        <w:rPr>
          <w:lang w:eastAsia="en-US"/>
        </w:rPr>
      </w:pPr>
      <w:r w:rsidRPr="00E30F63">
        <w:rPr>
          <w:lang w:eastAsia="en-US"/>
        </w:rPr>
        <w:t>Действия водителя в случае, если он не может определить наличие покрытия на дороге (темное время суток, грязь, снег и т.п.) и при отсутствии знаков приоритета.</w:t>
      </w:r>
    </w:p>
    <w:p w:rsidR="00973B99" w:rsidRDefault="003430AE" w:rsidP="004D0EA6">
      <w:pPr>
        <w:jc w:val="both"/>
        <w:rPr>
          <w:lang w:eastAsia="en-US"/>
        </w:rPr>
      </w:pPr>
      <w:r>
        <w:rPr>
          <w:lang w:eastAsia="en-US"/>
        </w:rPr>
        <w:t xml:space="preserve">           </w:t>
      </w:r>
      <w:r w:rsidR="00973B99" w:rsidRPr="00E30F63">
        <w:rPr>
          <w:lang w:eastAsia="en-US"/>
        </w:rPr>
        <w:t>Ответственность водителей за нарушения правил проезда перекрестков.</w:t>
      </w:r>
    </w:p>
    <w:p w:rsidR="00E01A82" w:rsidRPr="00E30F63" w:rsidRDefault="00E01A82" w:rsidP="00E01A82">
      <w:pPr>
        <w:ind w:firstLine="709"/>
        <w:jc w:val="both"/>
        <w:rPr>
          <w:lang w:eastAsia="en-US"/>
        </w:rPr>
      </w:pPr>
      <w:r>
        <w:rPr>
          <w:lang w:eastAsia="en-US"/>
        </w:rPr>
        <w:t>Решение ситуационных задач.</w:t>
      </w:r>
    </w:p>
    <w:p w:rsidR="00973B99" w:rsidRPr="00E30F63" w:rsidRDefault="00973B99" w:rsidP="004D0EA6">
      <w:pPr>
        <w:ind w:firstLine="709"/>
        <w:jc w:val="both"/>
        <w:rPr>
          <w:lang w:eastAsia="en-US"/>
        </w:rPr>
      </w:pPr>
      <w:r w:rsidRPr="00E30F63">
        <w:rPr>
          <w:b/>
          <w:lang w:eastAsia="en-US"/>
        </w:rPr>
        <w:t>Тема 11. Проезд пешеходных переходов, мест остановок маршрутных транспортных средств и железнодорожных переездов</w:t>
      </w:r>
    </w:p>
    <w:p w:rsidR="00973B99" w:rsidRPr="00E30F63" w:rsidRDefault="00973B99" w:rsidP="004D0EA6">
      <w:pPr>
        <w:ind w:firstLine="709"/>
        <w:jc w:val="both"/>
        <w:rPr>
          <w:lang w:eastAsia="en-US"/>
        </w:rPr>
      </w:pPr>
      <w:r w:rsidRPr="00E30F63">
        <w:rPr>
          <w:lang w:eastAsia="en-US"/>
        </w:rPr>
        <w:t>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w:t>
      </w:r>
    </w:p>
    <w:p w:rsidR="00973B99" w:rsidRPr="00E30F63" w:rsidRDefault="00973B99" w:rsidP="004D0EA6">
      <w:pPr>
        <w:jc w:val="both"/>
        <w:rPr>
          <w:lang w:eastAsia="en-US"/>
        </w:rPr>
      </w:pPr>
      <w:r w:rsidRPr="00E30F63">
        <w:rPr>
          <w:lang w:eastAsia="en-US"/>
        </w:rPr>
        <w:t>Правила проезда мест остановок маршрутных транспортных средств.</w:t>
      </w:r>
    </w:p>
    <w:p w:rsidR="00973B99" w:rsidRPr="00E30F63" w:rsidRDefault="00973B99" w:rsidP="004D0EA6">
      <w:pPr>
        <w:ind w:firstLine="709"/>
        <w:jc w:val="both"/>
        <w:rPr>
          <w:lang w:eastAsia="en-US"/>
        </w:rPr>
      </w:pPr>
      <w:r w:rsidRPr="00E30F63">
        <w:rPr>
          <w:lang w:eastAsia="en-US"/>
        </w:rPr>
        <w:t>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w:t>
      </w:r>
    </w:p>
    <w:p w:rsidR="00973B99" w:rsidRPr="00E30F63" w:rsidRDefault="00973B99" w:rsidP="00021454">
      <w:pPr>
        <w:ind w:firstLine="709"/>
        <w:jc w:val="both"/>
        <w:rPr>
          <w:lang w:eastAsia="en-US"/>
        </w:rPr>
      </w:pPr>
      <w:r w:rsidRPr="00E30F63">
        <w:rPr>
          <w:lang w:eastAsia="en-US"/>
        </w:rPr>
        <w:t>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w:t>
      </w:r>
      <w:r w:rsidR="00021454">
        <w:rPr>
          <w:lang w:eastAsia="en-US"/>
        </w:rPr>
        <w:t xml:space="preserve"> </w:t>
      </w:r>
      <w:r w:rsidRPr="00E30F63">
        <w:rPr>
          <w:lang w:eastAsia="en-US"/>
        </w:rPr>
        <w:t>Случаи, требующие согласования условий движения через переезд с начальником дистанции пути железной дороги.</w:t>
      </w:r>
    </w:p>
    <w:p w:rsidR="00973B99" w:rsidRPr="00E30F63" w:rsidRDefault="00973B99" w:rsidP="004D0EA6">
      <w:pPr>
        <w:ind w:firstLine="709"/>
        <w:jc w:val="both"/>
        <w:rPr>
          <w:lang w:eastAsia="en-US"/>
        </w:rPr>
      </w:pPr>
      <w:r w:rsidRPr="00E30F63">
        <w:rPr>
          <w:lang w:eastAsia="en-US"/>
        </w:rPr>
        <w:t>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w:t>
      </w:r>
    </w:p>
    <w:p w:rsidR="00973B99" w:rsidRPr="00E01A82" w:rsidRDefault="00E01A82" w:rsidP="00E01A82">
      <w:pPr>
        <w:ind w:firstLine="709"/>
        <w:jc w:val="both"/>
        <w:rPr>
          <w:lang w:eastAsia="en-US"/>
        </w:rPr>
      </w:pPr>
      <w:r>
        <w:rPr>
          <w:lang w:eastAsia="en-US"/>
        </w:rPr>
        <w:t>Решение ситуационных задач.</w:t>
      </w:r>
    </w:p>
    <w:p w:rsidR="00973B99" w:rsidRPr="00E30F63" w:rsidRDefault="00973B99" w:rsidP="004D0EA6">
      <w:pPr>
        <w:ind w:firstLine="709"/>
        <w:jc w:val="both"/>
        <w:rPr>
          <w:b/>
          <w:lang w:eastAsia="en-US"/>
        </w:rPr>
      </w:pPr>
      <w:r w:rsidRPr="00E30F63">
        <w:rPr>
          <w:b/>
          <w:lang w:eastAsia="en-US"/>
        </w:rPr>
        <w:t>Тема 12. Порядок использования внешних световых приборов и звуковых сигналов</w:t>
      </w:r>
    </w:p>
    <w:p w:rsidR="00973B99" w:rsidRPr="00E30F63" w:rsidRDefault="00973B99" w:rsidP="004D0EA6">
      <w:pPr>
        <w:ind w:firstLine="709"/>
        <w:jc w:val="both"/>
        <w:rPr>
          <w:b/>
          <w:lang w:eastAsia="en-US"/>
        </w:rPr>
      </w:pPr>
      <w:r w:rsidRPr="00E30F63">
        <w:rPr>
          <w:lang w:eastAsia="en-US"/>
        </w:rPr>
        <w:t>Правила  использования  внешних  световых  приборов в различных условиях движения.  Действия водителя при  ослеплении.</w:t>
      </w:r>
    </w:p>
    <w:p w:rsidR="00973B99" w:rsidRPr="00E30F63" w:rsidRDefault="00973B99" w:rsidP="004D0EA6">
      <w:pPr>
        <w:ind w:firstLine="709"/>
        <w:jc w:val="both"/>
        <w:rPr>
          <w:b/>
          <w:lang w:eastAsia="en-US"/>
        </w:rPr>
      </w:pPr>
      <w:r w:rsidRPr="00E30F63">
        <w:rPr>
          <w:lang w:eastAsia="en-US"/>
        </w:rPr>
        <w:t>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w:t>
      </w:r>
    </w:p>
    <w:p w:rsidR="00973B99" w:rsidRPr="00E30F63" w:rsidRDefault="00973B99" w:rsidP="004D0EA6">
      <w:pPr>
        <w:ind w:firstLine="709"/>
        <w:jc w:val="both"/>
        <w:rPr>
          <w:b/>
          <w:lang w:eastAsia="en-US"/>
        </w:rPr>
      </w:pPr>
      <w:r w:rsidRPr="00E30F63">
        <w:rPr>
          <w:lang w:eastAsia="en-US"/>
        </w:rPr>
        <w:t xml:space="preserve">Обозначение движущегося транспортного средства в светлое время суток. </w:t>
      </w:r>
    </w:p>
    <w:p w:rsidR="00973B99" w:rsidRPr="00E30F63" w:rsidRDefault="00973B99" w:rsidP="004D0EA6">
      <w:pPr>
        <w:ind w:firstLine="709"/>
        <w:jc w:val="both"/>
        <w:rPr>
          <w:b/>
          <w:lang w:eastAsia="en-US"/>
        </w:rPr>
      </w:pPr>
      <w:r w:rsidRPr="00E30F63">
        <w:rPr>
          <w:lang w:eastAsia="en-US"/>
        </w:rPr>
        <w:t>Порядок использования противотуманных фар и задних противотуманных фонарей.</w:t>
      </w:r>
    </w:p>
    <w:p w:rsidR="00973B99" w:rsidRPr="00E30F63" w:rsidRDefault="00973B99" w:rsidP="004D0EA6">
      <w:pPr>
        <w:ind w:firstLine="709"/>
        <w:jc w:val="both"/>
        <w:rPr>
          <w:b/>
          <w:lang w:eastAsia="en-US"/>
        </w:rPr>
      </w:pPr>
      <w:r w:rsidRPr="00E30F63">
        <w:rPr>
          <w:lang w:eastAsia="en-US"/>
        </w:rPr>
        <w:t>Использование фары-искателя, фары-прожектора и знака автопоезда.</w:t>
      </w:r>
    </w:p>
    <w:p w:rsidR="00973B99" w:rsidRPr="00E30F63" w:rsidRDefault="00973B99" w:rsidP="004D0EA6">
      <w:pPr>
        <w:ind w:firstLine="709"/>
        <w:jc w:val="both"/>
        <w:rPr>
          <w:b/>
          <w:lang w:eastAsia="en-US"/>
        </w:rPr>
      </w:pPr>
      <w:r w:rsidRPr="00E30F63">
        <w:rPr>
          <w:lang w:eastAsia="en-US"/>
        </w:rPr>
        <w:t>Порядок применения звуковых сигналов в различных условиях движения.</w:t>
      </w:r>
    </w:p>
    <w:p w:rsidR="00973B99" w:rsidRPr="00E30F63" w:rsidRDefault="00973B99" w:rsidP="004D0EA6">
      <w:pPr>
        <w:ind w:firstLine="709"/>
        <w:jc w:val="both"/>
        <w:rPr>
          <w:b/>
          <w:lang w:eastAsia="en-US"/>
        </w:rPr>
      </w:pPr>
      <w:r w:rsidRPr="00E30F63">
        <w:rPr>
          <w:b/>
          <w:lang w:eastAsia="en-US"/>
        </w:rPr>
        <w:t>Тема 13. Буксировка транспортных средств, перевозка людей и грузов</w:t>
      </w:r>
    </w:p>
    <w:p w:rsidR="00973B99" w:rsidRPr="00E30F63" w:rsidRDefault="00973B99" w:rsidP="004D0EA6">
      <w:pPr>
        <w:ind w:firstLine="709"/>
        <w:jc w:val="both"/>
        <w:rPr>
          <w:b/>
          <w:lang w:eastAsia="en-US"/>
        </w:rPr>
      </w:pPr>
      <w:r w:rsidRPr="00E30F63">
        <w:rPr>
          <w:lang w:eastAsia="en-US"/>
        </w:rPr>
        <w:t>Условия  и   порядок буксировки механических транспортных средств на гибкой  сцепке, жесткой сцепке и методом частичной погрузки.</w:t>
      </w:r>
    </w:p>
    <w:p w:rsidR="00973B99" w:rsidRPr="00E30F63" w:rsidRDefault="00973B99" w:rsidP="004D0EA6">
      <w:pPr>
        <w:ind w:firstLine="709"/>
        <w:jc w:val="both"/>
        <w:rPr>
          <w:b/>
          <w:lang w:eastAsia="en-US"/>
        </w:rPr>
      </w:pPr>
      <w:r w:rsidRPr="00E30F63">
        <w:rPr>
          <w:lang w:eastAsia="en-US"/>
        </w:rPr>
        <w:t>Перевозка людей в буксируемых и буксирующих транспортных средствах. Случаи, когда буксировка запрещена.</w:t>
      </w:r>
    </w:p>
    <w:p w:rsidR="00973B99" w:rsidRPr="00E30F63" w:rsidRDefault="00973B99" w:rsidP="004D0EA6">
      <w:pPr>
        <w:ind w:firstLine="709"/>
        <w:jc w:val="both"/>
        <w:rPr>
          <w:b/>
          <w:lang w:eastAsia="en-US"/>
        </w:rPr>
      </w:pPr>
      <w:r w:rsidRPr="00E30F63">
        <w:rPr>
          <w:lang w:eastAsia="en-US"/>
        </w:rPr>
        <w:t>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w:t>
      </w:r>
    </w:p>
    <w:p w:rsidR="00973B99" w:rsidRPr="00E30F63" w:rsidRDefault="00973B99" w:rsidP="004D0EA6">
      <w:pPr>
        <w:ind w:firstLine="709"/>
        <w:jc w:val="both"/>
        <w:rPr>
          <w:b/>
          <w:lang w:eastAsia="en-US"/>
        </w:rPr>
      </w:pPr>
      <w:r w:rsidRPr="00E30F63">
        <w:rPr>
          <w:lang w:eastAsia="en-US"/>
        </w:rPr>
        <w:t xml:space="preserve">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w:t>
      </w:r>
    </w:p>
    <w:p w:rsidR="00973B99" w:rsidRPr="00E30F63" w:rsidRDefault="00973B99" w:rsidP="004D0EA6">
      <w:pPr>
        <w:ind w:firstLine="709"/>
        <w:jc w:val="both"/>
        <w:rPr>
          <w:b/>
          <w:lang w:eastAsia="en-US"/>
        </w:rPr>
      </w:pPr>
      <w:r w:rsidRPr="00E30F63">
        <w:rPr>
          <w:lang w:eastAsia="en-US"/>
        </w:rPr>
        <w:t xml:space="preserve">Случаи, требующие согласования условий движения транспортных  средств с Государственной инспекцией </w:t>
      </w:r>
      <w:r w:rsidR="00E01A82">
        <w:rPr>
          <w:lang w:eastAsia="en-US"/>
        </w:rPr>
        <w:t xml:space="preserve">безопасности дорожного движения </w:t>
      </w:r>
      <w:r w:rsidR="00E01A82">
        <w:t>Министерства внутренних дел Российской Федерации.</w:t>
      </w:r>
    </w:p>
    <w:p w:rsidR="00973B99" w:rsidRPr="00E30F63" w:rsidRDefault="00973B99" w:rsidP="004D0EA6">
      <w:pPr>
        <w:ind w:firstLine="709"/>
        <w:jc w:val="both"/>
        <w:rPr>
          <w:b/>
          <w:lang w:eastAsia="en-US"/>
        </w:rPr>
      </w:pPr>
      <w:r w:rsidRPr="00E30F63">
        <w:rPr>
          <w:b/>
          <w:lang w:eastAsia="en-US"/>
        </w:rPr>
        <w:t>14. Требования к оборудованию и техническому состоянию транспортных средств</w:t>
      </w:r>
    </w:p>
    <w:p w:rsidR="00973B99" w:rsidRPr="00E30F63" w:rsidRDefault="00973B99" w:rsidP="004D0EA6">
      <w:pPr>
        <w:ind w:firstLine="709"/>
        <w:jc w:val="both"/>
        <w:rPr>
          <w:b/>
          <w:lang w:eastAsia="en-US"/>
        </w:rPr>
      </w:pPr>
      <w:r w:rsidRPr="00E30F63">
        <w:rPr>
          <w:lang w:eastAsia="en-US"/>
        </w:rPr>
        <w:t xml:space="preserve">Общие требования. Порядок прохождения технического осмотра. </w:t>
      </w:r>
    </w:p>
    <w:p w:rsidR="00973B99" w:rsidRPr="00E30F63" w:rsidRDefault="00973B99" w:rsidP="004D0EA6">
      <w:pPr>
        <w:ind w:firstLine="708"/>
        <w:jc w:val="both"/>
        <w:rPr>
          <w:b/>
          <w:lang w:eastAsia="en-US"/>
        </w:rPr>
      </w:pPr>
      <w:r w:rsidRPr="00E30F63">
        <w:rPr>
          <w:lang w:eastAsia="en-US"/>
        </w:rPr>
        <w:t xml:space="preserve">Неисправности и условия, при наличии которых запрещается эксплуатация транспортных средств. </w:t>
      </w:r>
    </w:p>
    <w:p w:rsidR="00973B99" w:rsidRPr="00E30F63" w:rsidRDefault="00973B99" w:rsidP="004D0EA6">
      <w:pPr>
        <w:ind w:firstLine="709"/>
        <w:jc w:val="both"/>
        <w:rPr>
          <w:lang w:eastAsia="en-US"/>
        </w:rPr>
      </w:pPr>
      <w:r w:rsidRPr="00E30F63">
        <w:rPr>
          <w:lang w:eastAsia="en-US"/>
        </w:rPr>
        <w:t>Типы регистрационных знаков, применяемые для различных  групп транспортных  средств.</w:t>
      </w:r>
    </w:p>
    <w:p w:rsidR="00973B99" w:rsidRPr="00E30F63" w:rsidRDefault="00973B99" w:rsidP="004D0EA6">
      <w:pPr>
        <w:ind w:firstLine="709"/>
        <w:jc w:val="both"/>
        <w:rPr>
          <w:b/>
          <w:lang w:eastAsia="en-US"/>
        </w:rPr>
      </w:pPr>
      <w:r w:rsidRPr="00E30F63">
        <w:rPr>
          <w:lang w:eastAsia="en-US"/>
        </w:rPr>
        <w:t xml:space="preserve">Требования к установке государственных регистрационных знаков на транспортных средствах. </w:t>
      </w:r>
    </w:p>
    <w:p w:rsidR="00973B99" w:rsidRPr="00E30F63" w:rsidRDefault="00973B99" w:rsidP="004D0EA6">
      <w:pPr>
        <w:ind w:firstLine="709"/>
        <w:jc w:val="both"/>
        <w:rPr>
          <w:b/>
          <w:lang w:eastAsia="en-US"/>
        </w:rPr>
      </w:pPr>
      <w:r w:rsidRPr="00E30F63">
        <w:rPr>
          <w:lang w:eastAsia="en-US"/>
        </w:rPr>
        <w:t>Опознавательные знаки транспортных средств.</w:t>
      </w:r>
    </w:p>
    <w:p w:rsidR="00973B99" w:rsidRPr="00E30F63" w:rsidRDefault="00973B99" w:rsidP="00E01A82">
      <w:pPr>
        <w:spacing w:line="360" w:lineRule="auto"/>
        <w:jc w:val="both"/>
        <w:rPr>
          <w:b/>
          <w:lang w:eastAsia="en-US"/>
        </w:rPr>
      </w:pPr>
    </w:p>
    <w:p w:rsidR="00973B99" w:rsidRPr="00E30F63" w:rsidRDefault="00973B99" w:rsidP="004A2CDB">
      <w:pPr>
        <w:rPr>
          <w:b/>
        </w:rPr>
      </w:pPr>
    </w:p>
    <w:p w:rsidR="00973B99" w:rsidRPr="00E30F63" w:rsidRDefault="00973B99" w:rsidP="00E01A82">
      <w:pPr>
        <w:spacing w:after="200" w:line="276" w:lineRule="auto"/>
        <w:jc w:val="center"/>
        <w:rPr>
          <w:b/>
          <w:bCs/>
        </w:rPr>
      </w:pPr>
      <w:r>
        <w:rPr>
          <w:b/>
          <w:bCs/>
        </w:rPr>
        <w:t>3.</w:t>
      </w:r>
      <w:r w:rsidR="00E01A82">
        <w:rPr>
          <w:b/>
          <w:bCs/>
        </w:rPr>
        <w:t>1.</w:t>
      </w:r>
      <w:r>
        <w:rPr>
          <w:b/>
          <w:bCs/>
        </w:rPr>
        <w:t xml:space="preserve">2 </w:t>
      </w:r>
      <w:r w:rsidRPr="00E30F63">
        <w:rPr>
          <w:b/>
          <w:bCs/>
        </w:rPr>
        <w:t>УЧЕБНЫЙ ПРЕДМЕТ</w:t>
      </w:r>
      <w:r w:rsidR="00E01A82">
        <w:rPr>
          <w:b/>
          <w:bCs/>
        </w:rPr>
        <w:t xml:space="preserve"> </w:t>
      </w:r>
      <w:r w:rsidRPr="00E30F63">
        <w:rPr>
          <w:b/>
        </w:rPr>
        <w:t>«Психофизиологические основы деятельности водителя»</w:t>
      </w:r>
    </w:p>
    <w:p w:rsidR="00E01A82" w:rsidRDefault="00E01A82" w:rsidP="00E01A82">
      <w:pPr>
        <w:widowControl w:val="0"/>
        <w:autoSpaceDE w:val="0"/>
        <w:autoSpaceDN w:val="0"/>
        <w:adjustRightInd w:val="0"/>
        <w:spacing w:after="150"/>
        <w:jc w:val="center"/>
      </w:pPr>
      <w:r>
        <w:t>Распределение учебных часов по разделам и темам</w:t>
      </w:r>
    </w:p>
    <w:p w:rsidR="00973B99" w:rsidRPr="00E30F63" w:rsidRDefault="00973B99" w:rsidP="00E01A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046"/>
        <w:gridCol w:w="819"/>
        <w:gridCol w:w="1831"/>
        <w:gridCol w:w="1675"/>
      </w:tblGrid>
      <w:tr w:rsidR="00973B99" w:rsidRPr="00E30F63" w:rsidTr="007D498C">
        <w:tc>
          <w:tcPr>
            <w:tcW w:w="817" w:type="dxa"/>
            <w:vMerge w:val="restart"/>
            <w:vAlign w:val="center"/>
          </w:tcPr>
          <w:p w:rsidR="00973B99" w:rsidRPr="0074252F" w:rsidRDefault="00973B99" w:rsidP="0074252F">
            <w:pPr>
              <w:jc w:val="center"/>
            </w:pPr>
            <w:r w:rsidRPr="0074252F">
              <w:t>№</w:t>
            </w:r>
          </w:p>
          <w:p w:rsidR="00973B99" w:rsidRPr="0074252F" w:rsidRDefault="007D498C" w:rsidP="0074252F">
            <w:pPr>
              <w:jc w:val="center"/>
            </w:pPr>
            <w:r>
              <w:t>темы</w:t>
            </w:r>
          </w:p>
        </w:tc>
        <w:tc>
          <w:tcPr>
            <w:tcW w:w="5046" w:type="dxa"/>
            <w:vMerge w:val="restart"/>
            <w:vAlign w:val="center"/>
          </w:tcPr>
          <w:p w:rsidR="00973B99" w:rsidRPr="0074252F" w:rsidRDefault="00973B99" w:rsidP="0074252F">
            <w:pPr>
              <w:jc w:val="center"/>
            </w:pPr>
            <w:r w:rsidRPr="0074252F">
              <w:t>Наименование разделов и тем</w:t>
            </w:r>
          </w:p>
        </w:tc>
        <w:tc>
          <w:tcPr>
            <w:tcW w:w="4325" w:type="dxa"/>
            <w:gridSpan w:val="3"/>
            <w:vAlign w:val="center"/>
          </w:tcPr>
          <w:p w:rsidR="00973B99" w:rsidRPr="0074252F" w:rsidRDefault="00973B99" w:rsidP="0074252F">
            <w:pPr>
              <w:jc w:val="center"/>
            </w:pPr>
            <w:r w:rsidRPr="0074252F">
              <w:t>Количество часов</w:t>
            </w:r>
          </w:p>
        </w:tc>
      </w:tr>
      <w:tr w:rsidR="00973B99" w:rsidRPr="00E30F63" w:rsidTr="007D498C">
        <w:tc>
          <w:tcPr>
            <w:tcW w:w="817" w:type="dxa"/>
            <w:vMerge/>
            <w:vAlign w:val="center"/>
          </w:tcPr>
          <w:p w:rsidR="00973B99" w:rsidRPr="0074252F" w:rsidRDefault="00973B99" w:rsidP="0074252F">
            <w:pPr>
              <w:jc w:val="center"/>
            </w:pPr>
          </w:p>
        </w:tc>
        <w:tc>
          <w:tcPr>
            <w:tcW w:w="5046" w:type="dxa"/>
            <w:vMerge/>
            <w:vAlign w:val="center"/>
          </w:tcPr>
          <w:p w:rsidR="00973B99" w:rsidRPr="0074252F" w:rsidRDefault="00973B99" w:rsidP="0074252F">
            <w:pPr>
              <w:jc w:val="center"/>
            </w:pPr>
          </w:p>
        </w:tc>
        <w:tc>
          <w:tcPr>
            <w:tcW w:w="819" w:type="dxa"/>
            <w:vAlign w:val="center"/>
          </w:tcPr>
          <w:p w:rsidR="00973B99" w:rsidRPr="0074252F" w:rsidRDefault="00973B99" w:rsidP="0074252F">
            <w:pPr>
              <w:jc w:val="center"/>
            </w:pPr>
            <w:r w:rsidRPr="0074252F">
              <w:t>Всего</w:t>
            </w:r>
          </w:p>
        </w:tc>
        <w:tc>
          <w:tcPr>
            <w:tcW w:w="1831" w:type="dxa"/>
            <w:vAlign w:val="center"/>
          </w:tcPr>
          <w:p w:rsidR="00973B99" w:rsidRPr="0074252F" w:rsidRDefault="00973B99" w:rsidP="0074252F">
            <w:pPr>
              <w:jc w:val="center"/>
            </w:pPr>
            <w:r w:rsidRPr="0074252F">
              <w:t>Теоретические</w:t>
            </w:r>
          </w:p>
          <w:p w:rsidR="00973B99" w:rsidRPr="0074252F" w:rsidRDefault="00973B99" w:rsidP="0074252F">
            <w:pPr>
              <w:jc w:val="center"/>
            </w:pPr>
            <w:r w:rsidRPr="0074252F">
              <w:t>занятия</w:t>
            </w:r>
          </w:p>
        </w:tc>
        <w:tc>
          <w:tcPr>
            <w:tcW w:w="1675" w:type="dxa"/>
            <w:vAlign w:val="center"/>
          </w:tcPr>
          <w:p w:rsidR="00973B99" w:rsidRPr="0074252F" w:rsidRDefault="00973B99" w:rsidP="0074252F">
            <w:pPr>
              <w:jc w:val="center"/>
            </w:pPr>
            <w:r w:rsidRPr="0074252F">
              <w:t>Практические</w:t>
            </w:r>
          </w:p>
          <w:p w:rsidR="00973B99" w:rsidRPr="0074252F" w:rsidRDefault="00973B99" w:rsidP="0074252F">
            <w:pPr>
              <w:jc w:val="center"/>
            </w:pPr>
            <w:r w:rsidRPr="0074252F">
              <w:t>занятия</w:t>
            </w:r>
          </w:p>
        </w:tc>
      </w:tr>
      <w:tr w:rsidR="00973B99" w:rsidRPr="00E30F63" w:rsidTr="007D498C">
        <w:tc>
          <w:tcPr>
            <w:tcW w:w="817" w:type="dxa"/>
          </w:tcPr>
          <w:p w:rsidR="00973B99" w:rsidRPr="00E30F63" w:rsidRDefault="00973B99" w:rsidP="0074252F">
            <w:pPr>
              <w:jc w:val="center"/>
            </w:pPr>
            <w:r w:rsidRPr="00E30F63">
              <w:t>1</w:t>
            </w:r>
          </w:p>
        </w:tc>
        <w:tc>
          <w:tcPr>
            <w:tcW w:w="5046" w:type="dxa"/>
          </w:tcPr>
          <w:p w:rsidR="00973B99" w:rsidRDefault="00973B99" w:rsidP="004A2CDB">
            <w:r w:rsidRPr="00E30F63">
              <w:t>Познавательные функции, системы восприятия и психомоторные навыки</w:t>
            </w:r>
          </w:p>
          <w:p w:rsidR="00973B99" w:rsidRPr="00E30F63" w:rsidRDefault="00973B99" w:rsidP="004A2CDB"/>
        </w:tc>
        <w:tc>
          <w:tcPr>
            <w:tcW w:w="819" w:type="dxa"/>
          </w:tcPr>
          <w:p w:rsidR="00973B99" w:rsidRPr="00E30F63" w:rsidRDefault="00973B99" w:rsidP="0074252F">
            <w:pPr>
              <w:jc w:val="center"/>
            </w:pPr>
            <w:r w:rsidRPr="00E30F63">
              <w:t>2</w:t>
            </w:r>
          </w:p>
        </w:tc>
        <w:tc>
          <w:tcPr>
            <w:tcW w:w="1831" w:type="dxa"/>
          </w:tcPr>
          <w:p w:rsidR="00973B99" w:rsidRPr="00E30F63" w:rsidRDefault="00973B99" w:rsidP="0074252F">
            <w:pPr>
              <w:jc w:val="center"/>
            </w:pPr>
            <w:r w:rsidRPr="00E30F63">
              <w:t>2</w:t>
            </w:r>
          </w:p>
        </w:tc>
        <w:tc>
          <w:tcPr>
            <w:tcW w:w="1675" w:type="dxa"/>
          </w:tcPr>
          <w:p w:rsidR="00973B99" w:rsidRPr="00E30F63" w:rsidRDefault="00973B99" w:rsidP="0074252F">
            <w:pPr>
              <w:jc w:val="center"/>
            </w:pPr>
            <w:r w:rsidRPr="00E30F63">
              <w:t>-</w:t>
            </w:r>
          </w:p>
        </w:tc>
      </w:tr>
      <w:tr w:rsidR="00973B99" w:rsidRPr="00E30F63" w:rsidTr="007D498C">
        <w:tc>
          <w:tcPr>
            <w:tcW w:w="817" w:type="dxa"/>
          </w:tcPr>
          <w:p w:rsidR="00973B99" w:rsidRPr="00E30F63" w:rsidRDefault="00973B99" w:rsidP="0074252F">
            <w:pPr>
              <w:jc w:val="center"/>
            </w:pPr>
            <w:r w:rsidRPr="00E30F63">
              <w:t>2</w:t>
            </w:r>
          </w:p>
        </w:tc>
        <w:tc>
          <w:tcPr>
            <w:tcW w:w="5046" w:type="dxa"/>
          </w:tcPr>
          <w:p w:rsidR="00973B99" w:rsidRDefault="00973B99" w:rsidP="004A2CDB">
            <w:r w:rsidRPr="00E30F63">
              <w:t>Этические основы деятельности водителя</w:t>
            </w:r>
          </w:p>
          <w:p w:rsidR="00973B99" w:rsidRPr="00E30F63" w:rsidRDefault="00973B99" w:rsidP="004A2CDB"/>
        </w:tc>
        <w:tc>
          <w:tcPr>
            <w:tcW w:w="819" w:type="dxa"/>
          </w:tcPr>
          <w:p w:rsidR="00973B99" w:rsidRPr="00E30F63" w:rsidRDefault="00973B99" w:rsidP="0074252F">
            <w:pPr>
              <w:jc w:val="center"/>
            </w:pPr>
            <w:r w:rsidRPr="00E30F63">
              <w:t>2</w:t>
            </w:r>
          </w:p>
        </w:tc>
        <w:tc>
          <w:tcPr>
            <w:tcW w:w="1831" w:type="dxa"/>
          </w:tcPr>
          <w:p w:rsidR="00973B99" w:rsidRPr="00E30F63" w:rsidRDefault="00973B99" w:rsidP="0074252F">
            <w:pPr>
              <w:jc w:val="center"/>
            </w:pPr>
            <w:r w:rsidRPr="00E30F63">
              <w:t>2</w:t>
            </w:r>
          </w:p>
        </w:tc>
        <w:tc>
          <w:tcPr>
            <w:tcW w:w="1675" w:type="dxa"/>
          </w:tcPr>
          <w:p w:rsidR="00973B99" w:rsidRPr="00E30F63" w:rsidRDefault="00973B99" w:rsidP="0074252F">
            <w:pPr>
              <w:jc w:val="center"/>
            </w:pPr>
            <w:r w:rsidRPr="00E30F63">
              <w:t>-</w:t>
            </w:r>
          </w:p>
        </w:tc>
      </w:tr>
      <w:tr w:rsidR="00973B99" w:rsidRPr="00E30F63" w:rsidTr="007D498C">
        <w:tc>
          <w:tcPr>
            <w:tcW w:w="817" w:type="dxa"/>
          </w:tcPr>
          <w:p w:rsidR="00973B99" w:rsidRPr="00E30F63" w:rsidRDefault="00973B99" w:rsidP="0074252F">
            <w:pPr>
              <w:jc w:val="center"/>
            </w:pPr>
            <w:r w:rsidRPr="00E30F63">
              <w:t>3</w:t>
            </w:r>
          </w:p>
        </w:tc>
        <w:tc>
          <w:tcPr>
            <w:tcW w:w="5046" w:type="dxa"/>
          </w:tcPr>
          <w:p w:rsidR="00973B99" w:rsidRDefault="00973B99" w:rsidP="004A2CDB">
            <w:r w:rsidRPr="00E30F63">
              <w:t>Основы эффективного общения</w:t>
            </w:r>
          </w:p>
          <w:p w:rsidR="00973B99" w:rsidRPr="00E30F63" w:rsidRDefault="00973B99" w:rsidP="004A2CDB"/>
        </w:tc>
        <w:tc>
          <w:tcPr>
            <w:tcW w:w="819" w:type="dxa"/>
          </w:tcPr>
          <w:p w:rsidR="00973B99" w:rsidRPr="00E30F63" w:rsidRDefault="00973B99" w:rsidP="0074252F">
            <w:pPr>
              <w:jc w:val="center"/>
            </w:pPr>
            <w:r w:rsidRPr="00E30F63">
              <w:t>2</w:t>
            </w:r>
          </w:p>
        </w:tc>
        <w:tc>
          <w:tcPr>
            <w:tcW w:w="1831" w:type="dxa"/>
          </w:tcPr>
          <w:p w:rsidR="00973B99" w:rsidRPr="00E30F63" w:rsidRDefault="00973B99" w:rsidP="0074252F">
            <w:pPr>
              <w:jc w:val="center"/>
            </w:pPr>
            <w:r w:rsidRPr="00E30F63">
              <w:t>2</w:t>
            </w:r>
          </w:p>
        </w:tc>
        <w:tc>
          <w:tcPr>
            <w:tcW w:w="1675" w:type="dxa"/>
          </w:tcPr>
          <w:p w:rsidR="00973B99" w:rsidRPr="00E30F63" w:rsidRDefault="00973B99" w:rsidP="0074252F">
            <w:pPr>
              <w:jc w:val="center"/>
            </w:pPr>
            <w:r w:rsidRPr="00E30F63">
              <w:t>-</w:t>
            </w:r>
          </w:p>
        </w:tc>
      </w:tr>
      <w:tr w:rsidR="00973B99" w:rsidRPr="00E30F63" w:rsidTr="007D498C">
        <w:tc>
          <w:tcPr>
            <w:tcW w:w="817" w:type="dxa"/>
          </w:tcPr>
          <w:p w:rsidR="00973B99" w:rsidRPr="00E30F63" w:rsidRDefault="00973B99" w:rsidP="0074252F">
            <w:pPr>
              <w:jc w:val="center"/>
            </w:pPr>
            <w:r w:rsidRPr="00E30F63">
              <w:t>4</w:t>
            </w:r>
          </w:p>
        </w:tc>
        <w:tc>
          <w:tcPr>
            <w:tcW w:w="5046" w:type="dxa"/>
          </w:tcPr>
          <w:p w:rsidR="00973B99" w:rsidRDefault="00973B99" w:rsidP="004A2CDB">
            <w:r w:rsidRPr="00E30F63">
              <w:t>Эмоциональные состояния и профилактика конфликтов</w:t>
            </w:r>
          </w:p>
          <w:p w:rsidR="00973B99" w:rsidRPr="00E30F63" w:rsidRDefault="00973B99" w:rsidP="004A2CDB"/>
        </w:tc>
        <w:tc>
          <w:tcPr>
            <w:tcW w:w="819" w:type="dxa"/>
          </w:tcPr>
          <w:p w:rsidR="00973B99" w:rsidRPr="00E30F63" w:rsidRDefault="00973B99" w:rsidP="0074252F">
            <w:pPr>
              <w:jc w:val="center"/>
            </w:pPr>
            <w:r w:rsidRPr="00E30F63">
              <w:t>2</w:t>
            </w:r>
          </w:p>
        </w:tc>
        <w:tc>
          <w:tcPr>
            <w:tcW w:w="1831" w:type="dxa"/>
          </w:tcPr>
          <w:p w:rsidR="00973B99" w:rsidRPr="00E30F63" w:rsidRDefault="00973B99" w:rsidP="0074252F">
            <w:pPr>
              <w:jc w:val="center"/>
            </w:pPr>
            <w:r w:rsidRPr="00E30F63">
              <w:t>2</w:t>
            </w:r>
          </w:p>
        </w:tc>
        <w:tc>
          <w:tcPr>
            <w:tcW w:w="1675" w:type="dxa"/>
          </w:tcPr>
          <w:p w:rsidR="00973B99" w:rsidRPr="00E30F63" w:rsidRDefault="00973B99" w:rsidP="0074252F">
            <w:pPr>
              <w:jc w:val="center"/>
            </w:pPr>
            <w:r w:rsidRPr="00E30F63">
              <w:t>-</w:t>
            </w:r>
          </w:p>
        </w:tc>
      </w:tr>
      <w:tr w:rsidR="00973B99" w:rsidRPr="00E30F63" w:rsidTr="007D498C">
        <w:tc>
          <w:tcPr>
            <w:tcW w:w="817" w:type="dxa"/>
          </w:tcPr>
          <w:p w:rsidR="00973B99" w:rsidRPr="00E30F63" w:rsidRDefault="00973B99" w:rsidP="004A2CDB"/>
        </w:tc>
        <w:tc>
          <w:tcPr>
            <w:tcW w:w="5046" w:type="dxa"/>
          </w:tcPr>
          <w:p w:rsidR="00973B99" w:rsidRDefault="007F117A" w:rsidP="004A2CDB">
            <w:r>
              <w:t>Саморегуляция и профилактика конфликтов (п</w:t>
            </w:r>
            <w:r w:rsidR="00973B99" w:rsidRPr="00E30F63">
              <w:t>сихологический практикум</w:t>
            </w:r>
            <w:r>
              <w:t>)</w:t>
            </w:r>
            <w:r w:rsidR="00973B99" w:rsidRPr="00E30F63">
              <w:t xml:space="preserve"> </w:t>
            </w:r>
          </w:p>
          <w:p w:rsidR="00973B99" w:rsidRPr="00E30F63" w:rsidRDefault="00973B99" w:rsidP="004A2CDB"/>
        </w:tc>
        <w:tc>
          <w:tcPr>
            <w:tcW w:w="819" w:type="dxa"/>
          </w:tcPr>
          <w:p w:rsidR="00973B99" w:rsidRPr="00E30F63" w:rsidRDefault="00973B99" w:rsidP="0074252F">
            <w:pPr>
              <w:jc w:val="center"/>
            </w:pPr>
            <w:r w:rsidRPr="00E30F63">
              <w:t>4</w:t>
            </w:r>
          </w:p>
        </w:tc>
        <w:tc>
          <w:tcPr>
            <w:tcW w:w="1831" w:type="dxa"/>
          </w:tcPr>
          <w:p w:rsidR="00973B99" w:rsidRPr="00E30F63" w:rsidRDefault="00973B99" w:rsidP="0074252F">
            <w:pPr>
              <w:jc w:val="center"/>
            </w:pPr>
            <w:r w:rsidRPr="00E30F63">
              <w:t>-</w:t>
            </w:r>
          </w:p>
        </w:tc>
        <w:tc>
          <w:tcPr>
            <w:tcW w:w="1675" w:type="dxa"/>
          </w:tcPr>
          <w:p w:rsidR="00973B99" w:rsidRPr="00E30F63" w:rsidRDefault="00973B99" w:rsidP="0074252F">
            <w:pPr>
              <w:jc w:val="center"/>
            </w:pPr>
            <w:r w:rsidRPr="00E30F63">
              <w:t>4</w:t>
            </w:r>
          </w:p>
        </w:tc>
      </w:tr>
      <w:tr w:rsidR="00973B99" w:rsidRPr="00E30F63" w:rsidTr="00D25AAC">
        <w:tc>
          <w:tcPr>
            <w:tcW w:w="5863" w:type="dxa"/>
            <w:gridSpan w:val="2"/>
          </w:tcPr>
          <w:p w:rsidR="00973B99" w:rsidRPr="00E30F63" w:rsidRDefault="00973B99" w:rsidP="004A2CDB">
            <w:pPr>
              <w:rPr>
                <w:b/>
              </w:rPr>
            </w:pPr>
            <w:r w:rsidRPr="00E30F63">
              <w:rPr>
                <w:b/>
              </w:rPr>
              <w:t>Всего:</w:t>
            </w:r>
          </w:p>
        </w:tc>
        <w:tc>
          <w:tcPr>
            <w:tcW w:w="819" w:type="dxa"/>
          </w:tcPr>
          <w:p w:rsidR="00973B99" w:rsidRPr="00E30F63" w:rsidRDefault="00973B99" w:rsidP="0074252F">
            <w:pPr>
              <w:jc w:val="center"/>
              <w:rPr>
                <w:b/>
              </w:rPr>
            </w:pPr>
            <w:r w:rsidRPr="00E30F63">
              <w:rPr>
                <w:b/>
              </w:rPr>
              <w:t>12</w:t>
            </w:r>
          </w:p>
        </w:tc>
        <w:tc>
          <w:tcPr>
            <w:tcW w:w="1831" w:type="dxa"/>
          </w:tcPr>
          <w:p w:rsidR="00973B99" w:rsidRPr="00E30F63" w:rsidRDefault="00973B99" w:rsidP="0074252F">
            <w:pPr>
              <w:jc w:val="center"/>
              <w:rPr>
                <w:b/>
              </w:rPr>
            </w:pPr>
            <w:r w:rsidRPr="00E30F63">
              <w:rPr>
                <w:b/>
              </w:rPr>
              <w:t>8</w:t>
            </w:r>
          </w:p>
        </w:tc>
        <w:tc>
          <w:tcPr>
            <w:tcW w:w="1675" w:type="dxa"/>
          </w:tcPr>
          <w:p w:rsidR="00973B99" w:rsidRPr="00E30F63" w:rsidRDefault="00973B99" w:rsidP="0074252F">
            <w:pPr>
              <w:jc w:val="center"/>
              <w:rPr>
                <w:b/>
              </w:rPr>
            </w:pPr>
            <w:r w:rsidRPr="00E30F63">
              <w:rPr>
                <w:b/>
              </w:rPr>
              <w:t>4</w:t>
            </w:r>
          </w:p>
        </w:tc>
      </w:tr>
    </w:tbl>
    <w:p w:rsidR="00973B99" w:rsidRPr="007F117A" w:rsidRDefault="00973B99" w:rsidP="007F117A">
      <w:pPr>
        <w:rPr>
          <w:b/>
          <w:sz w:val="28"/>
          <w:szCs w:val="28"/>
        </w:rPr>
      </w:pPr>
    </w:p>
    <w:p w:rsidR="00973B99" w:rsidRPr="00C42D70" w:rsidRDefault="00973B99" w:rsidP="00C42D70">
      <w:pPr>
        <w:ind w:firstLine="709"/>
      </w:pPr>
      <w:r w:rsidRPr="00C42D70">
        <w:rPr>
          <w:b/>
        </w:rPr>
        <w:t>Тема 1. Познавательные функции, системы восприятия и психомоторные навыки</w:t>
      </w:r>
    </w:p>
    <w:p w:rsidR="00973B99" w:rsidRPr="00C42D70" w:rsidRDefault="00973B99" w:rsidP="00C42D70">
      <w:pPr>
        <w:ind w:firstLine="709"/>
        <w:jc w:val="both"/>
      </w:pPr>
      <w:r w:rsidRPr="00C42D70">
        <w:t xml:space="preserve">Понятие о познавательных функциях (внимание, восприятие, память, мышление). </w:t>
      </w:r>
    </w:p>
    <w:p w:rsidR="00973B99" w:rsidRPr="00C42D70" w:rsidRDefault="00973B99" w:rsidP="00C42D70">
      <w:pPr>
        <w:ind w:firstLine="709"/>
        <w:jc w:val="both"/>
      </w:pPr>
      <w:r w:rsidRPr="00C42D70">
        <w:t xml:space="preserve">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w:t>
      </w:r>
    </w:p>
    <w:p w:rsidR="00973B99" w:rsidRPr="00C42D70" w:rsidRDefault="00973B99" w:rsidP="00C42D70">
      <w:pPr>
        <w:ind w:firstLine="709"/>
        <w:jc w:val="both"/>
      </w:pPr>
      <w:r w:rsidRPr="00C42D70">
        <w:t xml:space="preserve">Виды информации. Выбор необходимой информации в процессе управления транспортным средством. Информационная перегрузка. </w:t>
      </w:r>
    </w:p>
    <w:p w:rsidR="00973B99" w:rsidRPr="00C42D70" w:rsidRDefault="00973B99" w:rsidP="00C42D70">
      <w:pPr>
        <w:ind w:firstLine="709"/>
        <w:jc w:val="both"/>
      </w:pPr>
      <w:r w:rsidRPr="00C42D70">
        <w:t xml:space="preserve">Системы восприятия и их значение в деятельности водителя. Опасности, связанные с неправильным восприятием дорожной обстановки. </w:t>
      </w:r>
    </w:p>
    <w:p w:rsidR="00973B99" w:rsidRPr="00C42D70" w:rsidRDefault="00973B99" w:rsidP="00C42D70">
      <w:pPr>
        <w:ind w:firstLine="709"/>
        <w:jc w:val="both"/>
      </w:pPr>
      <w:r w:rsidRPr="00C42D70">
        <w:t>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w:t>
      </w:r>
    </w:p>
    <w:p w:rsidR="00973B99" w:rsidRPr="00C42D70" w:rsidRDefault="00973B99" w:rsidP="00C42D70">
      <w:pPr>
        <w:ind w:firstLine="709"/>
        <w:jc w:val="both"/>
      </w:pPr>
      <w:r w:rsidRPr="00C42D70">
        <w:t xml:space="preserve">Другие системы восприятия (слуховая система, вестибулярная система, суставно-мышечное чувство, интероцепция) и их значение в деятельности водителя. </w:t>
      </w:r>
    </w:p>
    <w:p w:rsidR="00973B99" w:rsidRPr="00C42D70" w:rsidRDefault="00973B99" w:rsidP="00C42D70">
      <w:pPr>
        <w:ind w:firstLine="709"/>
        <w:jc w:val="both"/>
      </w:pPr>
      <w:r w:rsidRPr="00C42D70">
        <w:t>Влияние скорости движения транспортного средства, алкоголя, медикаментов и эмоциональных состояний водителя на восприятие дорожной обстановки.</w:t>
      </w:r>
    </w:p>
    <w:p w:rsidR="00973B99" w:rsidRPr="00C42D70" w:rsidRDefault="00973B99" w:rsidP="00C42D70">
      <w:pPr>
        <w:ind w:firstLine="709"/>
        <w:jc w:val="both"/>
      </w:pPr>
      <w:r w:rsidRPr="00C42D70">
        <w:t>Память. Виды памяти и их значение для накопления профессионального опыта.</w:t>
      </w:r>
    </w:p>
    <w:p w:rsidR="00973B99" w:rsidRPr="00C42D70" w:rsidRDefault="00973B99" w:rsidP="00C42D70">
      <w:pPr>
        <w:ind w:firstLine="709"/>
        <w:jc w:val="both"/>
      </w:pPr>
      <w:r w:rsidRPr="00C42D70">
        <w:t xml:space="preserve">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w:t>
      </w:r>
    </w:p>
    <w:p w:rsidR="00973B99" w:rsidRPr="00C42D70" w:rsidRDefault="00973B99" w:rsidP="00C42D70">
      <w:pPr>
        <w:ind w:firstLine="709"/>
        <w:jc w:val="both"/>
      </w:pPr>
      <w:r w:rsidRPr="00C42D70">
        <w:t>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973B99" w:rsidRPr="00C42D70" w:rsidRDefault="00973B99" w:rsidP="00C42D70">
      <w:pPr>
        <w:ind w:firstLine="709"/>
        <w:jc w:val="both"/>
      </w:pPr>
      <w:r w:rsidRPr="00C42D70">
        <w:rPr>
          <w:b/>
        </w:rPr>
        <w:t>Тема 2. Этические основы деятельности водителя</w:t>
      </w:r>
    </w:p>
    <w:p w:rsidR="00973B99" w:rsidRPr="00C42D70" w:rsidRDefault="00973B99" w:rsidP="00C42D70">
      <w:pPr>
        <w:ind w:firstLine="709"/>
        <w:jc w:val="both"/>
      </w:pPr>
      <w:r w:rsidRPr="00C42D70">
        <w:t xml:space="preserve">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w:t>
      </w:r>
    </w:p>
    <w:p w:rsidR="00973B99" w:rsidRPr="00C42D70" w:rsidRDefault="00973B99" w:rsidP="00C42D70">
      <w:pPr>
        <w:ind w:firstLine="709"/>
        <w:jc w:val="both"/>
      </w:pPr>
      <w:r w:rsidRPr="00C42D70">
        <w:t>Свойства личности и темперамент. Влияние темперамента на стиль вождения.</w:t>
      </w:r>
    </w:p>
    <w:p w:rsidR="00973B99" w:rsidRPr="00C42D70" w:rsidRDefault="00973B99" w:rsidP="00C42D70">
      <w:pPr>
        <w:ind w:firstLine="709"/>
        <w:jc w:val="both"/>
      </w:pPr>
      <w:r w:rsidRPr="00C42D70">
        <w:t xml:space="preserve">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w:t>
      </w:r>
      <w:r w:rsidRPr="00C42D70">
        <w:lastRenderedPageBreak/>
        <w:t>социальной роли и социального окружения на стиль вождения. Способы нейтрализации социального давления в процессе управления транспортным средством.</w:t>
      </w:r>
    </w:p>
    <w:p w:rsidR="00973B99" w:rsidRPr="00C42D70" w:rsidRDefault="00973B99" w:rsidP="00C42D70">
      <w:pPr>
        <w:ind w:firstLine="709"/>
        <w:jc w:val="both"/>
      </w:pPr>
      <w:r w:rsidRPr="00C42D70">
        <w:t>Понятие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общественному транспорту,  скорой медицинской помощи, МЧС, полиции. Особенности поведения водителей  и пешеходов в жилых зонах и в местах парковки.</w:t>
      </w:r>
    </w:p>
    <w:p w:rsidR="00973B99" w:rsidRPr="00C42D70" w:rsidRDefault="00973B99" w:rsidP="00C42D70">
      <w:pPr>
        <w:pStyle w:val="ConsPlusNormal"/>
        <w:ind w:firstLine="709"/>
        <w:jc w:val="both"/>
        <w:rPr>
          <w:rFonts w:ascii="Times New Roman" w:hAnsi="Times New Roman" w:cs="Times New Roman"/>
          <w:sz w:val="24"/>
          <w:szCs w:val="24"/>
        </w:rPr>
      </w:pPr>
      <w:r w:rsidRPr="00C42D70">
        <w:rPr>
          <w:rFonts w:ascii="Times New Roman" w:hAnsi="Times New Roman" w:cs="Times New Roman"/>
          <w:b/>
          <w:sz w:val="24"/>
          <w:szCs w:val="24"/>
        </w:rPr>
        <w:t>Тема3. Основы эффективного общения</w:t>
      </w:r>
    </w:p>
    <w:p w:rsidR="00973B99" w:rsidRPr="00C42D70" w:rsidRDefault="00973B99" w:rsidP="00C42D70">
      <w:pPr>
        <w:pStyle w:val="ConsPlusNormal"/>
        <w:ind w:firstLine="709"/>
        <w:jc w:val="both"/>
        <w:rPr>
          <w:rFonts w:ascii="Times New Roman" w:hAnsi="Times New Roman" w:cs="Times New Roman"/>
          <w:sz w:val="24"/>
          <w:szCs w:val="24"/>
        </w:rPr>
      </w:pPr>
      <w:r w:rsidRPr="00C42D70">
        <w:rPr>
          <w:rFonts w:ascii="Times New Roman" w:hAnsi="Times New Roman" w:cs="Times New Roman"/>
          <w:sz w:val="24"/>
          <w:szCs w:val="24"/>
        </w:rPr>
        <w:t>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973B99" w:rsidRPr="00C42D70" w:rsidRDefault="00973B99" w:rsidP="00C42D70">
      <w:pPr>
        <w:pStyle w:val="ConsPlusNormal"/>
        <w:ind w:firstLine="708"/>
        <w:jc w:val="both"/>
        <w:rPr>
          <w:rFonts w:ascii="Times New Roman" w:hAnsi="Times New Roman" w:cs="Times New Roman"/>
          <w:b/>
          <w:sz w:val="24"/>
          <w:szCs w:val="24"/>
        </w:rPr>
      </w:pPr>
      <w:r w:rsidRPr="00C42D70">
        <w:rPr>
          <w:rFonts w:ascii="Times New Roman" w:hAnsi="Times New Roman" w:cs="Times New Roman"/>
          <w:b/>
          <w:sz w:val="24"/>
          <w:szCs w:val="24"/>
        </w:rPr>
        <w:t>Тема 4. Эмоциональные состояния и профилактика конфликтов</w:t>
      </w:r>
    </w:p>
    <w:p w:rsidR="00973B99" w:rsidRPr="00C42D70" w:rsidRDefault="00973B99" w:rsidP="00C42D70">
      <w:pPr>
        <w:pStyle w:val="ConsPlusNormal"/>
        <w:ind w:firstLine="709"/>
        <w:jc w:val="both"/>
        <w:rPr>
          <w:rFonts w:ascii="Times New Roman" w:hAnsi="Times New Roman" w:cs="Times New Roman"/>
          <w:sz w:val="24"/>
          <w:szCs w:val="24"/>
        </w:rPr>
      </w:pPr>
      <w:r w:rsidRPr="00C42D70">
        <w:rPr>
          <w:rFonts w:ascii="Times New Roman" w:hAnsi="Times New Roman" w:cs="Times New Roman"/>
          <w:sz w:val="24"/>
          <w:szCs w:val="24"/>
        </w:rPr>
        <w:t>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w:t>
      </w:r>
    </w:p>
    <w:p w:rsidR="00973B99" w:rsidRPr="00C42D70" w:rsidRDefault="00973B99" w:rsidP="00C42D70">
      <w:pPr>
        <w:pStyle w:val="ConsPlusNormal"/>
        <w:ind w:firstLine="709"/>
        <w:jc w:val="both"/>
        <w:rPr>
          <w:rFonts w:ascii="Times New Roman" w:hAnsi="Times New Roman" w:cs="Times New Roman"/>
          <w:sz w:val="24"/>
          <w:szCs w:val="24"/>
        </w:rPr>
      </w:pPr>
      <w:r w:rsidRPr="00C42D70">
        <w:rPr>
          <w:rFonts w:ascii="Times New Roman" w:hAnsi="Times New Roman" w:cs="Times New Roman"/>
          <w:sz w:val="24"/>
          <w:szCs w:val="24"/>
        </w:rPr>
        <w:t xml:space="preserve">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w:t>
      </w:r>
    </w:p>
    <w:p w:rsidR="00973B99" w:rsidRPr="00C42D70" w:rsidRDefault="00973B99" w:rsidP="00C42D70">
      <w:pPr>
        <w:pStyle w:val="ConsPlusNormal"/>
        <w:ind w:firstLine="709"/>
        <w:jc w:val="both"/>
        <w:rPr>
          <w:rFonts w:ascii="Times New Roman" w:hAnsi="Times New Roman" w:cs="Times New Roman"/>
          <w:sz w:val="24"/>
          <w:szCs w:val="24"/>
        </w:rPr>
      </w:pPr>
      <w:r w:rsidRPr="00C42D70">
        <w:rPr>
          <w:rFonts w:ascii="Times New Roman" w:hAnsi="Times New Roman" w:cs="Times New Roman"/>
          <w:sz w:val="24"/>
          <w:szCs w:val="24"/>
        </w:rPr>
        <w:t xml:space="preserve">Изменение поведения водителя после употребления алкоголя и медикаментов. Влияние плохого самочувствия на поведение водителя. </w:t>
      </w:r>
    </w:p>
    <w:p w:rsidR="00973B99" w:rsidRPr="00C42D70" w:rsidRDefault="00973B99" w:rsidP="00C42D70">
      <w:pPr>
        <w:pStyle w:val="ConsPlusNormal"/>
        <w:ind w:firstLine="709"/>
        <w:jc w:val="both"/>
        <w:rPr>
          <w:rFonts w:ascii="Times New Roman" w:hAnsi="Times New Roman" w:cs="Times New Roman"/>
          <w:sz w:val="24"/>
          <w:szCs w:val="24"/>
        </w:rPr>
      </w:pPr>
      <w:r w:rsidRPr="00C42D70">
        <w:rPr>
          <w:rFonts w:ascii="Times New Roman" w:hAnsi="Times New Roman" w:cs="Times New Roman"/>
          <w:sz w:val="24"/>
          <w:szCs w:val="24"/>
        </w:rPr>
        <w:t>Профилактика конфликтов. Правила взаимодействия с агрессивным водителем.</w:t>
      </w:r>
    </w:p>
    <w:p w:rsidR="00973B99" w:rsidRPr="00C42D70" w:rsidRDefault="00973B99" w:rsidP="00C42D70">
      <w:pPr>
        <w:pStyle w:val="ConsPlusNormal"/>
        <w:ind w:firstLine="709"/>
        <w:jc w:val="both"/>
        <w:rPr>
          <w:rFonts w:ascii="Times New Roman" w:hAnsi="Times New Roman" w:cs="Times New Roman"/>
          <w:b/>
          <w:sz w:val="24"/>
          <w:szCs w:val="24"/>
        </w:rPr>
      </w:pPr>
      <w:r w:rsidRPr="00C42D70">
        <w:rPr>
          <w:rFonts w:ascii="Times New Roman" w:hAnsi="Times New Roman" w:cs="Times New Roman"/>
          <w:b/>
          <w:sz w:val="24"/>
          <w:szCs w:val="24"/>
        </w:rPr>
        <w:t>Психологический практикум «Саморегуляция и профилактика конфликтов»</w:t>
      </w:r>
    </w:p>
    <w:p w:rsidR="00973B99" w:rsidRDefault="00973B99" w:rsidP="007F117A">
      <w:pPr>
        <w:pStyle w:val="ConsPlusNormal"/>
        <w:ind w:firstLine="709"/>
        <w:jc w:val="both"/>
        <w:rPr>
          <w:rFonts w:ascii="Times New Roman" w:hAnsi="Times New Roman" w:cs="Times New Roman"/>
          <w:sz w:val="24"/>
          <w:szCs w:val="24"/>
        </w:rPr>
      </w:pPr>
      <w:r w:rsidRPr="00C42D70">
        <w:rPr>
          <w:rFonts w:ascii="Times New Roman" w:hAnsi="Times New Roman" w:cs="Times New Roman"/>
          <w:sz w:val="24"/>
          <w:szCs w:val="24"/>
        </w:rPr>
        <w:t xml:space="preserve">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в режиме реального времени по оценке психического состояния, </w:t>
      </w:r>
      <w:r w:rsidRPr="00E30F63">
        <w:rPr>
          <w:rFonts w:ascii="Times New Roman" w:hAnsi="Times New Roman" w:cs="Times New Roman"/>
          <w:sz w:val="24"/>
          <w:szCs w:val="24"/>
        </w:rPr>
        <w:t>поведения и профилактике конфликтов.</w:t>
      </w:r>
    </w:p>
    <w:p w:rsidR="007D498C" w:rsidRDefault="007D498C" w:rsidP="007D498C">
      <w:pPr>
        <w:spacing w:line="360" w:lineRule="auto"/>
        <w:jc w:val="center"/>
        <w:rPr>
          <w:b/>
          <w:bCs/>
        </w:rPr>
      </w:pPr>
    </w:p>
    <w:p w:rsidR="007D498C" w:rsidRDefault="007D498C" w:rsidP="007D498C">
      <w:pPr>
        <w:spacing w:line="360" w:lineRule="auto"/>
        <w:jc w:val="center"/>
        <w:rPr>
          <w:b/>
          <w:bCs/>
        </w:rPr>
      </w:pPr>
    </w:p>
    <w:p w:rsidR="007D498C" w:rsidRDefault="007D498C" w:rsidP="007D498C">
      <w:pPr>
        <w:spacing w:line="360" w:lineRule="auto"/>
        <w:jc w:val="center"/>
        <w:rPr>
          <w:b/>
          <w:bCs/>
        </w:rPr>
      </w:pPr>
    </w:p>
    <w:p w:rsidR="002342EA" w:rsidRPr="00E30F63" w:rsidRDefault="007D498C" w:rsidP="007D498C">
      <w:pPr>
        <w:spacing w:line="360" w:lineRule="auto"/>
        <w:jc w:val="center"/>
        <w:rPr>
          <w:b/>
          <w:bCs/>
        </w:rPr>
      </w:pPr>
      <w:r>
        <w:rPr>
          <w:b/>
          <w:bCs/>
        </w:rPr>
        <w:t>3.1.2</w:t>
      </w:r>
      <w:r w:rsidR="002342EA">
        <w:rPr>
          <w:b/>
          <w:bCs/>
        </w:rPr>
        <w:t xml:space="preserve"> </w:t>
      </w:r>
      <w:r w:rsidR="002342EA" w:rsidRPr="00E30F63">
        <w:rPr>
          <w:b/>
          <w:bCs/>
        </w:rPr>
        <w:t xml:space="preserve">УЧЕБНЫЙ ПРЕДМЕТ </w:t>
      </w:r>
      <w:r w:rsidR="002342EA" w:rsidRPr="00E30F63">
        <w:rPr>
          <w:b/>
        </w:rPr>
        <w:t>«Основы управления транспортными средствами»</w:t>
      </w:r>
    </w:p>
    <w:p w:rsidR="007D498C" w:rsidRDefault="007D498C" w:rsidP="007D498C">
      <w:pPr>
        <w:widowControl w:val="0"/>
        <w:autoSpaceDE w:val="0"/>
        <w:autoSpaceDN w:val="0"/>
        <w:adjustRightInd w:val="0"/>
        <w:spacing w:after="150"/>
        <w:jc w:val="center"/>
      </w:pPr>
      <w:r>
        <w:t>Распределение учебных часов по разделам и темам</w:t>
      </w:r>
    </w:p>
    <w:p w:rsidR="002342EA" w:rsidRPr="00B668D8" w:rsidRDefault="002342EA" w:rsidP="007D49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5694"/>
        <w:gridCol w:w="886"/>
        <w:gridCol w:w="1593"/>
        <w:gridCol w:w="1200"/>
      </w:tblGrid>
      <w:tr w:rsidR="002342EA" w:rsidRPr="00E30F63" w:rsidTr="00774F8E">
        <w:tc>
          <w:tcPr>
            <w:tcW w:w="815" w:type="dxa"/>
            <w:vMerge w:val="restart"/>
            <w:vAlign w:val="center"/>
          </w:tcPr>
          <w:p w:rsidR="002342EA" w:rsidRPr="00383ED5" w:rsidRDefault="002342EA" w:rsidP="00774F8E">
            <w:pPr>
              <w:jc w:val="center"/>
            </w:pPr>
            <w:r w:rsidRPr="00383ED5">
              <w:t>№</w:t>
            </w:r>
          </w:p>
          <w:p w:rsidR="002342EA" w:rsidRPr="00383ED5" w:rsidRDefault="002342EA" w:rsidP="00774F8E">
            <w:pPr>
              <w:jc w:val="center"/>
            </w:pPr>
            <w:r w:rsidRPr="00383ED5">
              <w:t>темы</w:t>
            </w:r>
          </w:p>
        </w:tc>
        <w:tc>
          <w:tcPr>
            <w:tcW w:w="5694" w:type="dxa"/>
            <w:vMerge w:val="restart"/>
            <w:vAlign w:val="center"/>
          </w:tcPr>
          <w:p w:rsidR="002342EA" w:rsidRPr="00383ED5" w:rsidRDefault="002342EA" w:rsidP="00774F8E">
            <w:pPr>
              <w:jc w:val="center"/>
            </w:pPr>
            <w:r w:rsidRPr="00383ED5">
              <w:t>Наименование разделов и тем</w:t>
            </w:r>
          </w:p>
        </w:tc>
        <w:tc>
          <w:tcPr>
            <w:tcW w:w="3679" w:type="dxa"/>
            <w:gridSpan w:val="3"/>
            <w:vAlign w:val="center"/>
          </w:tcPr>
          <w:p w:rsidR="002342EA" w:rsidRPr="00383ED5" w:rsidRDefault="002342EA" w:rsidP="00774F8E">
            <w:pPr>
              <w:jc w:val="center"/>
            </w:pPr>
            <w:r w:rsidRPr="00383ED5">
              <w:t>Количество часов</w:t>
            </w:r>
          </w:p>
        </w:tc>
      </w:tr>
      <w:tr w:rsidR="002342EA" w:rsidRPr="00E30F63" w:rsidTr="00774F8E">
        <w:tc>
          <w:tcPr>
            <w:tcW w:w="815" w:type="dxa"/>
            <w:vMerge/>
            <w:vAlign w:val="center"/>
          </w:tcPr>
          <w:p w:rsidR="002342EA" w:rsidRPr="00383ED5" w:rsidRDefault="002342EA" w:rsidP="00774F8E">
            <w:pPr>
              <w:jc w:val="center"/>
            </w:pPr>
          </w:p>
        </w:tc>
        <w:tc>
          <w:tcPr>
            <w:tcW w:w="5694" w:type="dxa"/>
            <w:vMerge/>
            <w:vAlign w:val="center"/>
          </w:tcPr>
          <w:p w:rsidR="002342EA" w:rsidRPr="00383ED5" w:rsidRDefault="002342EA" w:rsidP="00774F8E">
            <w:pPr>
              <w:jc w:val="center"/>
            </w:pPr>
          </w:p>
        </w:tc>
        <w:tc>
          <w:tcPr>
            <w:tcW w:w="886" w:type="dxa"/>
            <w:vMerge w:val="restart"/>
            <w:vAlign w:val="center"/>
          </w:tcPr>
          <w:p w:rsidR="002342EA" w:rsidRPr="00383ED5" w:rsidRDefault="002342EA" w:rsidP="00774F8E">
            <w:pPr>
              <w:jc w:val="center"/>
            </w:pPr>
            <w:r w:rsidRPr="00383ED5">
              <w:t>Всего</w:t>
            </w:r>
          </w:p>
        </w:tc>
        <w:tc>
          <w:tcPr>
            <w:tcW w:w="2793" w:type="dxa"/>
            <w:gridSpan w:val="2"/>
            <w:vAlign w:val="center"/>
          </w:tcPr>
          <w:p w:rsidR="002342EA" w:rsidRPr="00383ED5" w:rsidRDefault="002342EA" w:rsidP="00774F8E">
            <w:pPr>
              <w:jc w:val="center"/>
            </w:pPr>
            <w:r w:rsidRPr="00383ED5">
              <w:t>В том числе</w:t>
            </w:r>
          </w:p>
        </w:tc>
      </w:tr>
      <w:tr w:rsidR="002342EA" w:rsidRPr="00E30F63" w:rsidTr="00774F8E">
        <w:tc>
          <w:tcPr>
            <w:tcW w:w="815" w:type="dxa"/>
            <w:vMerge/>
            <w:vAlign w:val="center"/>
          </w:tcPr>
          <w:p w:rsidR="002342EA" w:rsidRPr="00383ED5" w:rsidRDefault="002342EA" w:rsidP="00774F8E">
            <w:pPr>
              <w:jc w:val="center"/>
            </w:pPr>
          </w:p>
        </w:tc>
        <w:tc>
          <w:tcPr>
            <w:tcW w:w="5694" w:type="dxa"/>
            <w:vMerge/>
            <w:vAlign w:val="center"/>
          </w:tcPr>
          <w:p w:rsidR="002342EA" w:rsidRPr="00383ED5" w:rsidRDefault="002342EA" w:rsidP="00774F8E">
            <w:pPr>
              <w:jc w:val="center"/>
            </w:pPr>
          </w:p>
        </w:tc>
        <w:tc>
          <w:tcPr>
            <w:tcW w:w="886" w:type="dxa"/>
            <w:vMerge/>
            <w:vAlign w:val="center"/>
          </w:tcPr>
          <w:p w:rsidR="002342EA" w:rsidRPr="00383ED5" w:rsidRDefault="002342EA" w:rsidP="00774F8E">
            <w:pPr>
              <w:jc w:val="center"/>
            </w:pPr>
          </w:p>
        </w:tc>
        <w:tc>
          <w:tcPr>
            <w:tcW w:w="1593" w:type="dxa"/>
            <w:vAlign w:val="center"/>
          </w:tcPr>
          <w:p w:rsidR="002342EA" w:rsidRPr="00383ED5" w:rsidRDefault="002342EA" w:rsidP="00774F8E">
            <w:pPr>
              <w:jc w:val="center"/>
            </w:pPr>
            <w:r w:rsidRPr="00383ED5">
              <w:t>Теорети-ческих</w:t>
            </w:r>
          </w:p>
        </w:tc>
        <w:tc>
          <w:tcPr>
            <w:tcW w:w="1200" w:type="dxa"/>
            <w:vAlign w:val="center"/>
          </w:tcPr>
          <w:p w:rsidR="002342EA" w:rsidRPr="00383ED5" w:rsidRDefault="002342EA" w:rsidP="00774F8E">
            <w:pPr>
              <w:jc w:val="center"/>
            </w:pPr>
            <w:r w:rsidRPr="00383ED5">
              <w:t>Практи-ческих</w:t>
            </w:r>
          </w:p>
        </w:tc>
      </w:tr>
      <w:tr w:rsidR="002342EA" w:rsidRPr="00E30F63" w:rsidTr="00774F8E">
        <w:tc>
          <w:tcPr>
            <w:tcW w:w="815" w:type="dxa"/>
          </w:tcPr>
          <w:p w:rsidR="002342EA" w:rsidRPr="00383ED5" w:rsidRDefault="002342EA" w:rsidP="00774F8E">
            <w:pPr>
              <w:jc w:val="center"/>
            </w:pPr>
            <w:r>
              <w:t>1</w:t>
            </w:r>
          </w:p>
        </w:tc>
        <w:tc>
          <w:tcPr>
            <w:tcW w:w="5694" w:type="dxa"/>
            <w:vAlign w:val="center"/>
          </w:tcPr>
          <w:p w:rsidR="002342EA" w:rsidRPr="00383ED5" w:rsidRDefault="002342EA" w:rsidP="007D498C">
            <w:r w:rsidRPr="00E30F63">
              <w:t>Дорожное движение</w:t>
            </w:r>
          </w:p>
        </w:tc>
        <w:tc>
          <w:tcPr>
            <w:tcW w:w="886" w:type="dxa"/>
          </w:tcPr>
          <w:p w:rsidR="002342EA" w:rsidRPr="00383ED5" w:rsidRDefault="002342EA" w:rsidP="00774F8E">
            <w:pPr>
              <w:jc w:val="center"/>
            </w:pPr>
            <w:r>
              <w:t>2</w:t>
            </w:r>
          </w:p>
        </w:tc>
        <w:tc>
          <w:tcPr>
            <w:tcW w:w="1593" w:type="dxa"/>
          </w:tcPr>
          <w:p w:rsidR="002342EA" w:rsidRPr="00383ED5" w:rsidRDefault="002342EA" w:rsidP="00774F8E">
            <w:pPr>
              <w:jc w:val="center"/>
            </w:pPr>
            <w:r>
              <w:t>2</w:t>
            </w:r>
          </w:p>
        </w:tc>
        <w:tc>
          <w:tcPr>
            <w:tcW w:w="1200" w:type="dxa"/>
          </w:tcPr>
          <w:p w:rsidR="002342EA" w:rsidRPr="00383ED5" w:rsidRDefault="002342EA" w:rsidP="00774F8E">
            <w:pPr>
              <w:jc w:val="center"/>
            </w:pPr>
            <w:r>
              <w:t>-</w:t>
            </w:r>
          </w:p>
        </w:tc>
      </w:tr>
      <w:tr w:rsidR="002342EA" w:rsidRPr="00E30F63" w:rsidTr="00774F8E">
        <w:tc>
          <w:tcPr>
            <w:tcW w:w="815" w:type="dxa"/>
          </w:tcPr>
          <w:p w:rsidR="002342EA" w:rsidRPr="00383ED5" w:rsidRDefault="002342EA" w:rsidP="00774F8E">
            <w:pPr>
              <w:jc w:val="center"/>
            </w:pPr>
            <w:r>
              <w:t>2</w:t>
            </w:r>
          </w:p>
        </w:tc>
        <w:tc>
          <w:tcPr>
            <w:tcW w:w="5694" w:type="dxa"/>
            <w:vAlign w:val="center"/>
          </w:tcPr>
          <w:p w:rsidR="002342EA" w:rsidRPr="00383ED5" w:rsidRDefault="002342EA" w:rsidP="007D498C">
            <w:r w:rsidRPr="00E30F63">
              <w:t>Профессиональная надежность водителя</w:t>
            </w:r>
          </w:p>
        </w:tc>
        <w:tc>
          <w:tcPr>
            <w:tcW w:w="886" w:type="dxa"/>
          </w:tcPr>
          <w:p w:rsidR="002342EA" w:rsidRPr="00383ED5" w:rsidRDefault="002342EA" w:rsidP="00774F8E">
            <w:pPr>
              <w:jc w:val="center"/>
            </w:pPr>
            <w:r>
              <w:t>2</w:t>
            </w:r>
          </w:p>
        </w:tc>
        <w:tc>
          <w:tcPr>
            <w:tcW w:w="1593" w:type="dxa"/>
          </w:tcPr>
          <w:p w:rsidR="002342EA" w:rsidRPr="00383ED5" w:rsidRDefault="002342EA" w:rsidP="00774F8E">
            <w:pPr>
              <w:jc w:val="center"/>
            </w:pPr>
            <w:r>
              <w:t>2</w:t>
            </w:r>
          </w:p>
        </w:tc>
        <w:tc>
          <w:tcPr>
            <w:tcW w:w="1200" w:type="dxa"/>
          </w:tcPr>
          <w:p w:rsidR="002342EA" w:rsidRPr="00383ED5" w:rsidRDefault="002342EA" w:rsidP="00774F8E">
            <w:pPr>
              <w:jc w:val="center"/>
            </w:pPr>
            <w:r>
              <w:t>-</w:t>
            </w:r>
          </w:p>
        </w:tc>
      </w:tr>
      <w:tr w:rsidR="002342EA" w:rsidRPr="00E30F63" w:rsidTr="00774F8E">
        <w:tc>
          <w:tcPr>
            <w:tcW w:w="815" w:type="dxa"/>
          </w:tcPr>
          <w:p w:rsidR="002342EA" w:rsidRPr="00383ED5" w:rsidRDefault="002342EA" w:rsidP="00774F8E">
            <w:pPr>
              <w:jc w:val="center"/>
            </w:pPr>
            <w:r>
              <w:t>3</w:t>
            </w:r>
          </w:p>
        </w:tc>
        <w:tc>
          <w:tcPr>
            <w:tcW w:w="5694" w:type="dxa"/>
            <w:vAlign w:val="center"/>
          </w:tcPr>
          <w:p w:rsidR="002342EA" w:rsidRPr="00383ED5" w:rsidRDefault="002342EA" w:rsidP="007D498C">
            <w:r w:rsidRPr="00E30F63">
              <w:t>Влияние свойств транспортного средства на эффективность и безопасность управления</w:t>
            </w:r>
          </w:p>
        </w:tc>
        <w:tc>
          <w:tcPr>
            <w:tcW w:w="886" w:type="dxa"/>
          </w:tcPr>
          <w:p w:rsidR="002342EA" w:rsidRPr="00383ED5" w:rsidRDefault="002342EA" w:rsidP="00774F8E">
            <w:pPr>
              <w:jc w:val="center"/>
            </w:pPr>
            <w:r>
              <w:t>2</w:t>
            </w:r>
          </w:p>
        </w:tc>
        <w:tc>
          <w:tcPr>
            <w:tcW w:w="1593" w:type="dxa"/>
          </w:tcPr>
          <w:p w:rsidR="002342EA" w:rsidRPr="00383ED5" w:rsidRDefault="002342EA" w:rsidP="00774F8E">
            <w:pPr>
              <w:jc w:val="center"/>
            </w:pPr>
            <w:r>
              <w:t>2</w:t>
            </w:r>
          </w:p>
        </w:tc>
        <w:tc>
          <w:tcPr>
            <w:tcW w:w="1200" w:type="dxa"/>
          </w:tcPr>
          <w:p w:rsidR="002342EA" w:rsidRPr="00383ED5" w:rsidRDefault="002342EA" w:rsidP="00774F8E">
            <w:pPr>
              <w:jc w:val="center"/>
            </w:pPr>
            <w:r>
              <w:t>-</w:t>
            </w:r>
          </w:p>
        </w:tc>
      </w:tr>
      <w:tr w:rsidR="002342EA" w:rsidRPr="00E30F63" w:rsidTr="00774F8E">
        <w:tc>
          <w:tcPr>
            <w:tcW w:w="815" w:type="dxa"/>
          </w:tcPr>
          <w:p w:rsidR="002342EA" w:rsidRPr="00383ED5" w:rsidRDefault="002342EA" w:rsidP="00774F8E">
            <w:pPr>
              <w:jc w:val="center"/>
            </w:pPr>
            <w:r>
              <w:t>4</w:t>
            </w:r>
          </w:p>
        </w:tc>
        <w:tc>
          <w:tcPr>
            <w:tcW w:w="5694" w:type="dxa"/>
            <w:vAlign w:val="center"/>
          </w:tcPr>
          <w:p w:rsidR="002342EA" w:rsidRPr="00383ED5" w:rsidRDefault="002342EA" w:rsidP="007D498C">
            <w:r w:rsidRPr="00E30F63">
              <w:t>Дорожные условия и безопасность движения</w:t>
            </w:r>
          </w:p>
        </w:tc>
        <w:tc>
          <w:tcPr>
            <w:tcW w:w="886" w:type="dxa"/>
          </w:tcPr>
          <w:p w:rsidR="002342EA" w:rsidRPr="00383ED5" w:rsidRDefault="002342EA" w:rsidP="00774F8E">
            <w:pPr>
              <w:jc w:val="center"/>
            </w:pPr>
            <w:r>
              <w:t>4</w:t>
            </w:r>
          </w:p>
        </w:tc>
        <w:tc>
          <w:tcPr>
            <w:tcW w:w="1593" w:type="dxa"/>
          </w:tcPr>
          <w:p w:rsidR="002342EA" w:rsidRPr="00383ED5" w:rsidRDefault="002342EA" w:rsidP="00774F8E">
            <w:pPr>
              <w:jc w:val="center"/>
            </w:pPr>
            <w:r>
              <w:t>2</w:t>
            </w:r>
          </w:p>
        </w:tc>
        <w:tc>
          <w:tcPr>
            <w:tcW w:w="1200" w:type="dxa"/>
          </w:tcPr>
          <w:p w:rsidR="002342EA" w:rsidRPr="00383ED5" w:rsidRDefault="002342EA" w:rsidP="00774F8E">
            <w:pPr>
              <w:jc w:val="center"/>
            </w:pPr>
            <w:r>
              <w:t>2</w:t>
            </w:r>
          </w:p>
        </w:tc>
      </w:tr>
      <w:tr w:rsidR="002342EA" w:rsidRPr="00E30F63" w:rsidTr="00774F8E">
        <w:tc>
          <w:tcPr>
            <w:tcW w:w="815" w:type="dxa"/>
          </w:tcPr>
          <w:p w:rsidR="002342EA" w:rsidRPr="00383ED5" w:rsidRDefault="002342EA" w:rsidP="00774F8E">
            <w:pPr>
              <w:jc w:val="center"/>
            </w:pPr>
            <w:r>
              <w:t>5</w:t>
            </w:r>
          </w:p>
        </w:tc>
        <w:tc>
          <w:tcPr>
            <w:tcW w:w="5694" w:type="dxa"/>
            <w:vAlign w:val="center"/>
          </w:tcPr>
          <w:p w:rsidR="002342EA" w:rsidRPr="00383ED5" w:rsidRDefault="002342EA" w:rsidP="007D498C">
            <w:r w:rsidRPr="00E30F63">
              <w:t xml:space="preserve">Принципы эффективного и безопасного управления транспортным средством </w:t>
            </w:r>
          </w:p>
        </w:tc>
        <w:tc>
          <w:tcPr>
            <w:tcW w:w="886" w:type="dxa"/>
          </w:tcPr>
          <w:p w:rsidR="002342EA" w:rsidRPr="00383ED5" w:rsidRDefault="002342EA" w:rsidP="00774F8E">
            <w:pPr>
              <w:jc w:val="center"/>
            </w:pPr>
            <w:r>
              <w:t>2</w:t>
            </w:r>
          </w:p>
        </w:tc>
        <w:tc>
          <w:tcPr>
            <w:tcW w:w="1593" w:type="dxa"/>
          </w:tcPr>
          <w:p w:rsidR="002342EA" w:rsidRPr="00383ED5" w:rsidRDefault="002342EA" w:rsidP="00774F8E">
            <w:pPr>
              <w:jc w:val="center"/>
            </w:pPr>
            <w:r>
              <w:t>2</w:t>
            </w:r>
          </w:p>
        </w:tc>
        <w:tc>
          <w:tcPr>
            <w:tcW w:w="1200" w:type="dxa"/>
          </w:tcPr>
          <w:p w:rsidR="002342EA" w:rsidRPr="00383ED5" w:rsidRDefault="002342EA" w:rsidP="00774F8E">
            <w:pPr>
              <w:jc w:val="center"/>
            </w:pPr>
            <w:r>
              <w:t>-</w:t>
            </w:r>
          </w:p>
        </w:tc>
      </w:tr>
      <w:tr w:rsidR="002342EA" w:rsidRPr="00E30F63" w:rsidTr="00774F8E">
        <w:tc>
          <w:tcPr>
            <w:tcW w:w="815" w:type="dxa"/>
          </w:tcPr>
          <w:p w:rsidR="002342EA" w:rsidRPr="00383ED5" w:rsidRDefault="002342EA" w:rsidP="00774F8E">
            <w:pPr>
              <w:jc w:val="center"/>
            </w:pPr>
            <w:r>
              <w:t>6</w:t>
            </w:r>
          </w:p>
        </w:tc>
        <w:tc>
          <w:tcPr>
            <w:tcW w:w="5694" w:type="dxa"/>
            <w:vAlign w:val="center"/>
          </w:tcPr>
          <w:p w:rsidR="002342EA" w:rsidRPr="00383ED5" w:rsidRDefault="002342EA" w:rsidP="007D498C">
            <w:r w:rsidRPr="00E30F63">
              <w:t>Обеспечение безопасности наиболее уязвимых участников дорожного движения</w:t>
            </w:r>
          </w:p>
        </w:tc>
        <w:tc>
          <w:tcPr>
            <w:tcW w:w="886" w:type="dxa"/>
          </w:tcPr>
          <w:p w:rsidR="002342EA" w:rsidRPr="00383ED5" w:rsidRDefault="002342EA" w:rsidP="00774F8E">
            <w:pPr>
              <w:jc w:val="center"/>
            </w:pPr>
            <w:r>
              <w:t>2</w:t>
            </w:r>
          </w:p>
        </w:tc>
        <w:tc>
          <w:tcPr>
            <w:tcW w:w="1593" w:type="dxa"/>
          </w:tcPr>
          <w:p w:rsidR="002342EA" w:rsidRPr="00383ED5" w:rsidRDefault="002342EA" w:rsidP="00774F8E">
            <w:pPr>
              <w:jc w:val="center"/>
            </w:pPr>
            <w:r>
              <w:t>2</w:t>
            </w:r>
          </w:p>
        </w:tc>
        <w:tc>
          <w:tcPr>
            <w:tcW w:w="1200" w:type="dxa"/>
          </w:tcPr>
          <w:p w:rsidR="002342EA" w:rsidRPr="00383ED5" w:rsidRDefault="002342EA" w:rsidP="00774F8E">
            <w:pPr>
              <w:jc w:val="center"/>
            </w:pPr>
            <w:r>
              <w:t>-</w:t>
            </w:r>
          </w:p>
        </w:tc>
      </w:tr>
      <w:tr w:rsidR="002342EA" w:rsidRPr="00E30F63" w:rsidTr="00774F8E">
        <w:tc>
          <w:tcPr>
            <w:tcW w:w="6509" w:type="dxa"/>
            <w:gridSpan w:val="2"/>
          </w:tcPr>
          <w:p w:rsidR="002342EA" w:rsidRPr="00E30F63" w:rsidRDefault="002342EA" w:rsidP="00774F8E">
            <w:pPr>
              <w:rPr>
                <w:b/>
              </w:rPr>
            </w:pPr>
            <w:r w:rsidRPr="00E30F63">
              <w:rPr>
                <w:b/>
              </w:rPr>
              <w:t>Всего:</w:t>
            </w:r>
          </w:p>
        </w:tc>
        <w:tc>
          <w:tcPr>
            <w:tcW w:w="886" w:type="dxa"/>
          </w:tcPr>
          <w:p w:rsidR="002342EA" w:rsidRPr="00E30F63" w:rsidRDefault="002342EA" w:rsidP="00774F8E">
            <w:pPr>
              <w:jc w:val="center"/>
              <w:rPr>
                <w:b/>
              </w:rPr>
            </w:pPr>
            <w:r w:rsidRPr="00E30F63">
              <w:rPr>
                <w:b/>
              </w:rPr>
              <w:t>14</w:t>
            </w:r>
          </w:p>
        </w:tc>
        <w:tc>
          <w:tcPr>
            <w:tcW w:w="1593" w:type="dxa"/>
          </w:tcPr>
          <w:p w:rsidR="002342EA" w:rsidRPr="00E30F63" w:rsidRDefault="002342EA" w:rsidP="00774F8E">
            <w:pPr>
              <w:jc w:val="center"/>
              <w:rPr>
                <w:b/>
              </w:rPr>
            </w:pPr>
            <w:r w:rsidRPr="00E30F63">
              <w:rPr>
                <w:b/>
              </w:rPr>
              <w:t>12</w:t>
            </w:r>
          </w:p>
        </w:tc>
        <w:tc>
          <w:tcPr>
            <w:tcW w:w="1200" w:type="dxa"/>
          </w:tcPr>
          <w:p w:rsidR="002342EA" w:rsidRPr="00E30F63" w:rsidRDefault="002342EA" w:rsidP="00774F8E">
            <w:pPr>
              <w:jc w:val="center"/>
              <w:rPr>
                <w:b/>
              </w:rPr>
            </w:pPr>
            <w:r w:rsidRPr="00E30F63">
              <w:rPr>
                <w:b/>
              </w:rPr>
              <w:t>2</w:t>
            </w:r>
          </w:p>
        </w:tc>
      </w:tr>
    </w:tbl>
    <w:p w:rsidR="002342EA" w:rsidRDefault="002342EA" w:rsidP="002342EA">
      <w:pPr>
        <w:pStyle w:val="ConsPlusNormal"/>
        <w:ind w:firstLine="0"/>
        <w:jc w:val="both"/>
        <w:rPr>
          <w:rFonts w:ascii="Times New Roman" w:hAnsi="Times New Roman" w:cs="Times New Roman"/>
          <w:sz w:val="24"/>
          <w:szCs w:val="24"/>
        </w:rPr>
        <w:sectPr w:rsidR="002342EA" w:rsidSect="007D498C">
          <w:pgSz w:w="11906" w:h="16838"/>
          <w:pgMar w:top="426" w:right="626" w:bottom="295" w:left="1200" w:header="709" w:footer="709" w:gutter="0"/>
          <w:cols w:space="708"/>
          <w:docGrid w:linePitch="360"/>
        </w:sectPr>
      </w:pPr>
    </w:p>
    <w:p w:rsidR="00973B99" w:rsidRPr="00E30F63" w:rsidRDefault="00973B99" w:rsidP="002342EA">
      <w:pPr>
        <w:ind w:firstLine="709"/>
        <w:rPr>
          <w:b/>
        </w:rPr>
      </w:pPr>
      <w:r w:rsidRPr="00E30F63">
        <w:rPr>
          <w:b/>
        </w:rPr>
        <w:lastRenderedPageBreak/>
        <w:t xml:space="preserve">Тема 1.Дорожное движение  </w:t>
      </w:r>
    </w:p>
    <w:p w:rsidR="00973B99" w:rsidRPr="00E30F63" w:rsidRDefault="00973B99" w:rsidP="002342EA">
      <w:pPr>
        <w:ind w:firstLine="709"/>
        <w:jc w:val="both"/>
        <w:rPr>
          <w:b/>
        </w:rPr>
      </w:pPr>
      <w:r w:rsidRPr="00E30F63">
        <w:t xml:space="preserve">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w:t>
      </w:r>
    </w:p>
    <w:p w:rsidR="00973B99" w:rsidRPr="00E30F63" w:rsidRDefault="00973B99" w:rsidP="002342EA">
      <w:pPr>
        <w:ind w:firstLine="709"/>
        <w:jc w:val="both"/>
        <w:rPr>
          <w:b/>
        </w:rPr>
      </w:pPr>
      <w:r w:rsidRPr="00E30F63">
        <w:t xml:space="preserve">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безопасность. Безаварийность как условие достижения цели управления транспортным средством.   </w:t>
      </w:r>
    </w:p>
    <w:p w:rsidR="00973B99" w:rsidRPr="00E30F63" w:rsidRDefault="00973B99" w:rsidP="002342EA">
      <w:pPr>
        <w:ind w:firstLine="709"/>
        <w:jc w:val="both"/>
        <w:rPr>
          <w:b/>
        </w:rPr>
      </w:pPr>
      <w:r w:rsidRPr="00E30F63">
        <w:t>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973B99" w:rsidRPr="00E30F63" w:rsidRDefault="005F695B" w:rsidP="002342EA">
      <w:pPr>
        <w:jc w:val="both"/>
        <w:rPr>
          <w:b/>
        </w:rPr>
      </w:pPr>
      <w:r>
        <w:rPr>
          <w:b/>
        </w:rPr>
        <w:t xml:space="preserve">           </w:t>
      </w:r>
      <w:r w:rsidR="00973B99" w:rsidRPr="00E30F63">
        <w:rPr>
          <w:b/>
        </w:rPr>
        <w:t>Тема 2.Профессиональная надежность водителя</w:t>
      </w:r>
    </w:p>
    <w:p w:rsidR="00973B99" w:rsidRPr="00E30F63" w:rsidRDefault="00973B99" w:rsidP="002342EA">
      <w:pPr>
        <w:ind w:firstLine="709"/>
        <w:jc w:val="both"/>
        <w:rPr>
          <w:b/>
        </w:rPr>
      </w:pPr>
      <w:r w:rsidRPr="00E30F63">
        <w:t xml:space="preserve">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w:t>
      </w:r>
    </w:p>
    <w:p w:rsidR="00973B99" w:rsidRPr="00E30F63" w:rsidRDefault="00973B99" w:rsidP="002342EA">
      <w:pPr>
        <w:ind w:firstLine="709"/>
        <w:jc w:val="both"/>
        <w:rPr>
          <w:b/>
        </w:rPr>
      </w:pPr>
      <w:r w:rsidRPr="00E30F63">
        <w:t xml:space="preserve">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w:t>
      </w:r>
    </w:p>
    <w:p w:rsidR="00973B99" w:rsidRPr="00E30F63" w:rsidRDefault="00973B99" w:rsidP="002342EA">
      <w:pPr>
        <w:ind w:firstLine="709"/>
        <w:jc w:val="both"/>
        <w:rPr>
          <w:b/>
        </w:rPr>
      </w:pPr>
      <w:r w:rsidRPr="00E30F63">
        <w:t>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w:t>
      </w:r>
    </w:p>
    <w:p w:rsidR="00973B99" w:rsidRPr="00E30F63" w:rsidRDefault="00973B99" w:rsidP="002342EA">
      <w:pPr>
        <w:ind w:firstLine="709"/>
        <w:jc w:val="both"/>
        <w:rPr>
          <w:b/>
        </w:rPr>
      </w:pPr>
      <w:r w:rsidRPr="00E30F63">
        <w:t>Мотивы безопасного и эффективного управления транспортным средством.</w:t>
      </w:r>
    </w:p>
    <w:p w:rsidR="00973B99" w:rsidRPr="00E30F63" w:rsidRDefault="00973B99" w:rsidP="002342EA">
      <w:pPr>
        <w:ind w:firstLine="709"/>
        <w:jc w:val="both"/>
        <w:rPr>
          <w:b/>
        </w:rPr>
      </w:pPr>
      <w:r w:rsidRPr="00E30F63">
        <w:rPr>
          <w:b/>
        </w:rPr>
        <w:t>Тема 3.Влияние свойств транспортного средства на эффективность и безопасность управления</w:t>
      </w:r>
    </w:p>
    <w:p w:rsidR="00973B99" w:rsidRPr="00E30F63" w:rsidRDefault="00973B99" w:rsidP="002342EA">
      <w:pPr>
        <w:ind w:firstLine="709"/>
        <w:jc w:val="both"/>
        <w:rPr>
          <w:b/>
        </w:rPr>
      </w:pPr>
      <w:r w:rsidRPr="00E30F63">
        <w:t xml:space="preserve">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w:t>
      </w:r>
    </w:p>
    <w:p w:rsidR="00973B99" w:rsidRPr="00E30F63" w:rsidRDefault="00973B99" w:rsidP="002342EA">
      <w:pPr>
        <w:ind w:firstLine="709"/>
        <w:jc w:val="both"/>
        <w:rPr>
          <w:b/>
        </w:rPr>
      </w:pPr>
      <w:r w:rsidRPr="00E30F63">
        <w:t>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w:t>
      </w:r>
    </w:p>
    <w:p w:rsidR="00973B99" w:rsidRPr="00E30F63" w:rsidRDefault="00973B99" w:rsidP="002342EA">
      <w:pPr>
        <w:jc w:val="both"/>
      </w:pPr>
      <w:r w:rsidRPr="00E30F63">
        <w:t>Силы и моменты, действующие на транспортное средство при торможении и при криволинейном движении.</w:t>
      </w:r>
    </w:p>
    <w:p w:rsidR="00973B99" w:rsidRPr="00E30F63" w:rsidRDefault="00973B99" w:rsidP="002342EA">
      <w:pPr>
        <w:ind w:firstLine="709"/>
        <w:jc w:val="both"/>
      </w:pPr>
      <w:r w:rsidRPr="00E30F63">
        <w:t>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w:t>
      </w:r>
    </w:p>
    <w:p w:rsidR="00973B99" w:rsidRPr="00E30F63" w:rsidRDefault="00973B99" w:rsidP="002342EA">
      <w:pPr>
        <w:jc w:val="both"/>
      </w:pPr>
      <w:r w:rsidRPr="00E30F63">
        <w:t>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973B99" w:rsidRPr="00E30F63" w:rsidRDefault="007D498C" w:rsidP="002342EA">
      <w:pPr>
        <w:jc w:val="both"/>
      </w:pPr>
      <w:r>
        <w:rPr>
          <w:b/>
        </w:rPr>
        <w:t xml:space="preserve">           </w:t>
      </w:r>
      <w:r w:rsidR="00973B99" w:rsidRPr="00E30F63">
        <w:rPr>
          <w:b/>
        </w:rPr>
        <w:t>Тема 4. Дорожные условия и безопасность движения</w:t>
      </w:r>
    </w:p>
    <w:p w:rsidR="00973B99" w:rsidRPr="00E30F63" w:rsidRDefault="00973B99" w:rsidP="002342EA">
      <w:pPr>
        <w:ind w:firstLine="709"/>
        <w:jc w:val="both"/>
      </w:pPr>
      <w:r w:rsidRPr="00E30F63">
        <w:t xml:space="preserve">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w:t>
      </w:r>
      <w:r w:rsidRPr="00E30F63">
        <w:lastRenderedPageBreak/>
        <w:t xml:space="preserve">покрытия. Безопасная дистанция в секундах и метрах. Способы  контроля  безопасной дистанции. Безопасный боковой интервал. </w:t>
      </w:r>
    </w:p>
    <w:p w:rsidR="00973B99" w:rsidRPr="00E30F63" w:rsidRDefault="00973B99" w:rsidP="002342EA">
      <w:pPr>
        <w:ind w:firstLine="709"/>
        <w:jc w:val="both"/>
      </w:pPr>
      <w:r w:rsidRPr="00E30F63">
        <w:t>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w:t>
      </w:r>
    </w:p>
    <w:p w:rsidR="007D498C" w:rsidRDefault="00973B99" w:rsidP="002342EA">
      <w:pPr>
        <w:ind w:firstLine="709"/>
        <w:jc w:val="both"/>
      </w:pPr>
      <w:r w:rsidRPr="00E30F63">
        <w:t>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w:t>
      </w:r>
      <w:r w:rsidR="007D498C" w:rsidRPr="007D498C">
        <w:t xml:space="preserve"> </w:t>
      </w:r>
    </w:p>
    <w:p w:rsidR="00973B99" w:rsidRPr="00E30F63" w:rsidRDefault="007D498C" w:rsidP="002342EA">
      <w:pPr>
        <w:ind w:firstLine="709"/>
        <w:jc w:val="both"/>
      </w:pPr>
      <w:r>
        <w:t>Решение ситуационных задач.</w:t>
      </w:r>
    </w:p>
    <w:p w:rsidR="00973B99" w:rsidRPr="00E30F63" w:rsidRDefault="00973B99" w:rsidP="002342EA">
      <w:pPr>
        <w:ind w:firstLine="709"/>
        <w:jc w:val="both"/>
      </w:pPr>
      <w:r w:rsidRPr="00E30F63">
        <w:rPr>
          <w:b/>
        </w:rPr>
        <w:t>Тема 5. Принципы эффективного и безопасного управления транспортным средством</w:t>
      </w:r>
    </w:p>
    <w:p w:rsidR="00973B99" w:rsidRPr="00E30F63" w:rsidRDefault="00973B99" w:rsidP="002342EA">
      <w:pPr>
        <w:ind w:firstLine="709"/>
        <w:jc w:val="both"/>
      </w:pPr>
      <w:r w:rsidRPr="00E30F63">
        <w:t xml:space="preserve">Влияние опыта, приобретаемого водителем, на уровень аварийности в дорожном движении. Наиболее опасный период накопления водителем опыта. </w:t>
      </w:r>
    </w:p>
    <w:p w:rsidR="00973B99" w:rsidRPr="00E30F63" w:rsidRDefault="00973B99" w:rsidP="002342EA">
      <w:pPr>
        <w:ind w:firstLine="709"/>
        <w:jc w:val="both"/>
      </w:pPr>
      <w:r w:rsidRPr="00E30F63">
        <w:t>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rsidR="00973B99" w:rsidRPr="00E30F63" w:rsidRDefault="00973B99" w:rsidP="002342EA">
      <w:pPr>
        <w:ind w:firstLine="709"/>
        <w:jc w:val="both"/>
      </w:pPr>
      <w:r w:rsidRPr="00E30F63">
        <w:t xml:space="preserve">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  </w:t>
      </w:r>
    </w:p>
    <w:p w:rsidR="00973B99" w:rsidRPr="00E30F63" w:rsidRDefault="007D498C" w:rsidP="002342EA">
      <w:pPr>
        <w:jc w:val="both"/>
      </w:pPr>
      <w:r>
        <w:rPr>
          <w:b/>
        </w:rPr>
        <w:t xml:space="preserve">          </w:t>
      </w:r>
      <w:r w:rsidR="00973B99" w:rsidRPr="00E30F63">
        <w:rPr>
          <w:b/>
        </w:rPr>
        <w:t>Тема 6. Обеспечение безопасности наиболее уязвимых участников дорожного движения</w:t>
      </w:r>
    </w:p>
    <w:p w:rsidR="00973B99" w:rsidRPr="00E30F63" w:rsidRDefault="00973B99" w:rsidP="002342EA">
      <w:pPr>
        <w:ind w:firstLine="709"/>
        <w:jc w:val="both"/>
      </w:pPr>
      <w:r w:rsidRPr="00E30F63">
        <w:t xml:space="preserve">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Мифы о ремнях безопасности. Законодательство РФ об использовании ремней безопасности. </w:t>
      </w:r>
    </w:p>
    <w:p w:rsidR="00973B99" w:rsidRPr="00E30F63" w:rsidRDefault="00973B99" w:rsidP="002342EA">
      <w:pPr>
        <w:ind w:firstLine="709"/>
        <w:jc w:val="both"/>
      </w:pPr>
      <w:r w:rsidRPr="00E30F63">
        <w:t>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Законодательство РФ об использовании детских удерживающих устройств.</w:t>
      </w:r>
    </w:p>
    <w:p w:rsidR="00973B99" w:rsidRPr="00E30F63" w:rsidRDefault="00973B99" w:rsidP="002342EA">
      <w:pPr>
        <w:ind w:firstLine="709"/>
        <w:jc w:val="both"/>
      </w:pPr>
      <w:r w:rsidRPr="00E30F63">
        <w:t>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w:t>
      </w:r>
    </w:p>
    <w:p w:rsidR="00973B99" w:rsidRPr="00E30F63" w:rsidRDefault="00973B99" w:rsidP="002342EA">
      <w:pPr>
        <w:jc w:val="both"/>
      </w:pPr>
      <w:r w:rsidRPr="00E30F63">
        <w:t>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973B99" w:rsidRPr="00E30F63" w:rsidRDefault="00973B99" w:rsidP="007746A6">
      <w:pPr>
        <w:spacing w:line="360" w:lineRule="auto"/>
        <w:ind w:firstLine="709"/>
        <w:jc w:val="both"/>
      </w:pPr>
    </w:p>
    <w:p w:rsidR="00973B99" w:rsidRPr="00E30F63" w:rsidRDefault="00973B99" w:rsidP="004A2CDB">
      <w:pPr>
        <w:rPr>
          <w:b/>
        </w:rPr>
      </w:pPr>
    </w:p>
    <w:p w:rsidR="00973B99" w:rsidRPr="00E30F63" w:rsidRDefault="00973B99" w:rsidP="004A2CDB">
      <w:pPr>
        <w:rPr>
          <w:b/>
        </w:rPr>
      </w:pPr>
    </w:p>
    <w:p w:rsidR="00973B99" w:rsidRPr="00E30F63" w:rsidRDefault="00973B99" w:rsidP="004A2CDB">
      <w:pPr>
        <w:rPr>
          <w:b/>
        </w:rPr>
      </w:pPr>
    </w:p>
    <w:p w:rsidR="002342EA" w:rsidRDefault="002342EA" w:rsidP="002342EA">
      <w:pPr>
        <w:spacing w:after="200" w:line="360" w:lineRule="auto"/>
        <w:jc w:val="center"/>
        <w:rPr>
          <w:b/>
          <w:bCs/>
        </w:rPr>
      </w:pPr>
    </w:p>
    <w:p w:rsidR="002342EA" w:rsidRDefault="002342EA" w:rsidP="002342EA">
      <w:pPr>
        <w:spacing w:after="200" w:line="360" w:lineRule="auto"/>
        <w:jc w:val="center"/>
        <w:rPr>
          <w:b/>
          <w:bCs/>
        </w:rPr>
      </w:pPr>
    </w:p>
    <w:p w:rsidR="002342EA" w:rsidRDefault="002342EA" w:rsidP="002342EA">
      <w:pPr>
        <w:spacing w:after="200" w:line="360" w:lineRule="auto"/>
        <w:jc w:val="center"/>
        <w:rPr>
          <w:b/>
          <w:bCs/>
        </w:rPr>
      </w:pPr>
    </w:p>
    <w:p w:rsidR="00351B3B" w:rsidRDefault="00351B3B" w:rsidP="002342EA">
      <w:pPr>
        <w:spacing w:after="200" w:line="360" w:lineRule="auto"/>
        <w:jc w:val="center"/>
        <w:rPr>
          <w:b/>
          <w:bCs/>
        </w:rPr>
      </w:pPr>
    </w:p>
    <w:p w:rsidR="002342EA" w:rsidRPr="007D498C" w:rsidRDefault="002342EA" w:rsidP="007D498C">
      <w:pPr>
        <w:spacing w:after="200" w:line="360" w:lineRule="auto"/>
        <w:jc w:val="center"/>
        <w:rPr>
          <w:b/>
        </w:rPr>
      </w:pPr>
      <w:r>
        <w:rPr>
          <w:b/>
          <w:bCs/>
        </w:rPr>
        <w:lastRenderedPageBreak/>
        <w:t>3.</w:t>
      </w:r>
      <w:r w:rsidR="007D498C">
        <w:rPr>
          <w:b/>
          <w:bCs/>
        </w:rPr>
        <w:t>1.</w:t>
      </w:r>
      <w:r>
        <w:rPr>
          <w:b/>
          <w:bCs/>
        </w:rPr>
        <w:t xml:space="preserve">4 </w:t>
      </w:r>
      <w:r w:rsidRPr="00E30F63">
        <w:rPr>
          <w:b/>
          <w:bCs/>
        </w:rPr>
        <w:t>УЧЕБНЫЙ ПРЕДМЕТ</w:t>
      </w:r>
      <w:r w:rsidR="00B55415">
        <w:rPr>
          <w:b/>
          <w:bCs/>
        </w:rPr>
        <w:t xml:space="preserve"> </w:t>
      </w:r>
      <w:r w:rsidRPr="00E30F63">
        <w:rPr>
          <w:b/>
        </w:rPr>
        <w:t>«Первая помощь при дорожно-транспортном происшествии»</w:t>
      </w:r>
    </w:p>
    <w:p w:rsidR="007D498C" w:rsidRDefault="007D498C" w:rsidP="007D498C">
      <w:pPr>
        <w:widowControl w:val="0"/>
        <w:autoSpaceDE w:val="0"/>
        <w:autoSpaceDN w:val="0"/>
        <w:adjustRightInd w:val="0"/>
        <w:spacing w:after="150"/>
        <w:jc w:val="center"/>
      </w:pPr>
      <w:r>
        <w:t>Распределение учебных часов по разделам и темам</w:t>
      </w:r>
    </w:p>
    <w:p w:rsidR="002342EA" w:rsidRPr="00E30F63" w:rsidRDefault="002342EA" w:rsidP="007D4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10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193"/>
        <w:gridCol w:w="840"/>
        <w:gridCol w:w="1800"/>
        <w:gridCol w:w="1680"/>
      </w:tblGrid>
      <w:tr w:rsidR="002342EA" w:rsidRPr="00E30F63" w:rsidTr="007D498C">
        <w:trPr>
          <w:trHeight w:val="193"/>
        </w:trPr>
        <w:tc>
          <w:tcPr>
            <w:tcW w:w="851" w:type="dxa"/>
            <w:vMerge w:val="restart"/>
            <w:vAlign w:val="center"/>
          </w:tcPr>
          <w:p w:rsidR="002342EA"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83ED5">
              <w:t xml:space="preserve">№ </w:t>
            </w:r>
          </w:p>
          <w:p w:rsidR="007D498C" w:rsidRPr="00383ED5" w:rsidRDefault="007D498C"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темы</w:t>
            </w:r>
          </w:p>
        </w:tc>
        <w:tc>
          <w:tcPr>
            <w:tcW w:w="5193" w:type="dxa"/>
            <w:vMerge w:val="restart"/>
            <w:vAlign w:val="center"/>
          </w:tcPr>
          <w:p w:rsidR="002342EA" w:rsidRPr="00383ED5"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83ED5">
              <w:t>Наименование разделов и тем</w:t>
            </w:r>
          </w:p>
        </w:tc>
        <w:tc>
          <w:tcPr>
            <w:tcW w:w="4320" w:type="dxa"/>
            <w:gridSpan w:val="3"/>
            <w:vAlign w:val="center"/>
          </w:tcPr>
          <w:p w:rsidR="002342EA" w:rsidRPr="00383ED5"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83ED5">
              <w:t>Количество часов</w:t>
            </w:r>
          </w:p>
        </w:tc>
      </w:tr>
      <w:tr w:rsidR="002342EA" w:rsidRPr="00E30F63" w:rsidTr="007D498C">
        <w:trPr>
          <w:trHeight w:val="346"/>
        </w:trPr>
        <w:tc>
          <w:tcPr>
            <w:tcW w:w="851" w:type="dxa"/>
            <w:vMerge/>
            <w:vAlign w:val="center"/>
          </w:tcPr>
          <w:p w:rsidR="002342EA" w:rsidRPr="00383ED5"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5193" w:type="dxa"/>
            <w:vMerge/>
            <w:vAlign w:val="center"/>
          </w:tcPr>
          <w:p w:rsidR="002342EA" w:rsidRPr="00383ED5"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840" w:type="dxa"/>
            <w:vMerge w:val="restart"/>
            <w:vAlign w:val="center"/>
          </w:tcPr>
          <w:p w:rsidR="002342EA" w:rsidRPr="00383ED5"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83ED5">
              <w:t>Всего</w:t>
            </w:r>
          </w:p>
        </w:tc>
        <w:tc>
          <w:tcPr>
            <w:tcW w:w="3480" w:type="dxa"/>
            <w:gridSpan w:val="2"/>
            <w:vAlign w:val="center"/>
          </w:tcPr>
          <w:p w:rsidR="002342EA" w:rsidRPr="00383ED5"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83ED5">
              <w:t>В том числе</w:t>
            </w:r>
          </w:p>
        </w:tc>
      </w:tr>
      <w:tr w:rsidR="002342EA" w:rsidRPr="00E30F63" w:rsidTr="007D498C">
        <w:trPr>
          <w:trHeight w:val="555"/>
        </w:trPr>
        <w:tc>
          <w:tcPr>
            <w:tcW w:w="851" w:type="dxa"/>
            <w:vMerge/>
            <w:vAlign w:val="center"/>
          </w:tcPr>
          <w:p w:rsidR="002342EA" w:rsidRPr="00383ED5"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5193" w:type="dxa"/>
            <w:vMerge/>
            <w:vAlign w:val="center"/>
          </w:tcPr>
          <w:p w:rsidR="002342EA" w:rsidRPr="00383ED5"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840" w:type="dxa"/>
            <w:vMerge/>
            <w:vAlign w:val="center"/>
          </w:tcPr>
          <w:p w:rsidR="002342EA" w:rsidRPr="00383ED5"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800" w:type="dxa"/>
            <w:vAlign w:val="center"/>
          </w:tcPr>
          <w:p w:rsidR="002342EA" w:rsidRPr="00383ED5"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83ED5">
              <w:t>Теоретические занятия</w:t>
            </w:r>
          </w:p>
        </w:tc>
        <w:tc>
          <w:tcPr>
            <w:tcW w:w="1680" w:type="dxa"/>
            <w:vAlign w:val="center"/>
          </w:tcPr>
          <w:p w:rsidR="002342EA" w:rsidRPr="00383ED5"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83ED5">
              <w:t>Практические</w:t>
            </w:r>
          </w:p>
          <w:p w:rsidR="002342EA" w:rsidRPr="00383ED5"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83ED5">
              <w:t>занятия</w:t>
            </w:r>
          </w:p>
        </w:tc>
      </w:tr>
      <w:tr w:rsidR="002342EA" w:rsidRPr="00E30F63" w:rsidTr="007D498C">
        <w:tc>
          <w:tcPr>
            <w:tcW w:w="851"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1</w:t>
            </w:r>
          </w:p>
        </w:tc>
        <w:tc>
          <w:tcPr>
            <w:tcW w:w="5193"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0F63">
              <w:t>Организационно-правовые аспекты оказания первой помощи</w:t>
            </w:r>
          </w:p>
        </w:tc>
        <w:tc>
          <w:tcPr>
            <w:tcW w:w="840"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2</w:t>
            </w:r>
          </w:p>
        </w:tc>
        <w:tc>
          <w:tcPr>
            <w:tcW w:w="1800"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2</w:t>
            </w:r>
          </w:p>
        </w:tc>
        <w:tc>
          <w:tcPr>
            <w:tcW w:w="1680"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w:t>
            </w:r>
          </w:p>
        </w:tc>
      </w:tr>
      <w:tr w:rsidR="002342EA" w:rsidRPr="00E30F63" w:rsidTr="007D498C">
        <w:tc>
          <w:tcPr>
            <w:tcW w:w="851"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2</w:t>
            </w:r>
          </w:p>
        </w:tc>
        <w:tc>
          <w:tcPr>
            <w:tcW w:w="5193"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0F63">
              <w:t>Оказание первой помощи при</w:t>
            </w:r>
          </w:p>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0F63">
              <w:t xml:space="preserve">отсутствии сознания, остановке </w:t>
            </w:r>
          </w:p>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0F63">
              <w:t>дыхания и кровообращения</w:t>
            </w:r>
          </w:p>
        </w:tc>
        <w:tc>
          <w:tcPr>
            <w:tcW w:w="840"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4</w:t>
            </w:r>
          </w:p>
        </w:tc>
        <w:tc>
          <w:tcPr>
            <w:tcW w:w="1800"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2</w:t>
            </w:r>
          </w:p>
        </w:tc>
        <w:tc>
          <w:tcPr>
            <w:tcW w:w="1680"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2</w:t>
            </w:r>
          </w:p>
        </w:tc>
      </w:tr>
      <w:tr w:rsidR="002342EA" w:rsidRPr="00E30F63" w:rsidTr="007D498C">
        <w:tc>
          <w:tcPr>
            <w:tcW w:w="851"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3</w:t>
            </w:r>
          </w:p>
        </w:tc>
        <w:tc>
          <w:tcPr>
            <w:tcW w:w="5193"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0F63">
              <w:t>Оказание первой помощи при</w:t>
            </w:r>
          </w:p>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0F63">
              <w:t>наружных кровотечениях и травмах</w:t>
            </w:r>
          </w:p>
        </w:tc>
        <w:tc>
          <w:tcPr>
            <w:tcW w:w="840"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4</w:t>
            </w:r>
          </w:p>
        </w:tc>
        <w:tc>
          <w:tcPr>
            <w:tcW w:w="1800"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2</w:t>
            </w:r>
          </w:p>
        </w:tc>
        <w:tc>
          <w:tcPr>
            <w:tcW w:w="1680"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2</w:t>
            </w:r>
          </w:p>
        </w:tc>
      </w:tr>
      <w:tr w:rsidR="002342EA" w:rsidRPr="00E30F63" w:rsidTr="007D498C">
        <w:tc>
          <w:tcPr>
            <w:tcW w:w="851"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4</w:t>
            </w:r>
          </w:p>
        </w:tc>
        <w:tc>
          <w:tcPr>
            <w:tcW w:w="5193"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0F63">
              <w:t>Оказание первой помощи при</w:t>
            </w:r>
          </w:p>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0F63">
              <w:t>прочих состояниях, транспортировка пострадавших в дорожно-транспортном происшествии</w:t>
            </w:r>
          </w:p>
        </w:tc>
        <w:tc>
          <w:tcPr>
            <w:tcW w:w="840"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6</w:t>
            </w:r>
          </w:p>
        </w:tc>
        <w:tc>
          <w:tcPr>
            <w:tcW w:w="1800"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2</w:t>
            </w:r>
          </w:p>
        </w:tc>
        <w:tc>
          <w:tcPr>
            <w:tcW w:w="1680"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30F63">
              <w:t>4</w:t>
            </w:r>
          </w:p>
        </w:tc>
      </w:tr>
      <w:tr w:rsidR="002342EA" w:rsidRPr="00E30F63" w:rsidTr="007D498C">
        <w:tc>
          <w:tcPr>
            <w:tcW w:w="6044" w:type="dxa"/>
            <w:gridSpan w:val="2"/>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E30F63">
              <w:rPr>
                <w:b/>
              </w:rPr>
              <w:t xml:space="preserve">Всего: </w:t>
            </w:r>
          </w:p>
        </w:tc>
        <w:tc>
          <w:tcPr>
            <w:tcW w:w="840"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E30F63">
              <w:rPr>
                <w:b/>
              </w:rPr>
              <w:t>16</w:t>
            </w:r>
          </w:p>
        </w:tc>
        <w:tc>
          <w:tcPr>
            <w:tcW w:w="1800"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E30F63">
              <w:rPr>
                <w:b/>
              </w:rPr>
              <w:t>8</w:t>
            </w:r>
          </w:p>
        </w:tc>
        <w:tc>
          <w:tcPr>
            <w:tcW w:w="1680" w:type="dxa"/>
            <w:vAlign w:val="center"/>
          </w:tcPr>
          <w:p w:rsidR="002342EA" w:rsidRPr="00E30F63" w:rsidRDefault="002342EA" w:rsidP="00774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E30F63">
              <w:rPr>
                <w:b/>
              </w:rPr>
              <w:t>8</w:t>
            </w:r>
          </w:p>
        </w:tc>
      </w:tr>
    </w:tbl>
    <w:p w:rsidR="00973B99" w:rsidRPr="00E30F63" w:rsidRDefault="00973B99" w:rsidP="004A2CDB">
      <w:pPr>
        <w:rPr>
          <w:b/>
        </w:rPr>
      </w:pPr>
    </w:p>
    <w:p w:rsidR="002342EA" w:rsidRPr="007D498C" w:rsidRDefault="002342EA" w:rsidP="007D498C">
      <w:pPr>
        <w:spacing w:line="360" w:lineRule="auto"/>
        <w:rPr>
          <w:b/>
          <w:sz w:val="28"/>
          <w:szCs w:val="28"/>
        </w:rPr>
      </w:pPr>
    </w:p>
    <w:p w:rsidR="002342EA" w:rsidRPr="00E30F63" w:rsidRDefault="002342EA" w:rsidP="00234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E30F63">
        <w:rPr>
          <w:b/>
        </w:rPr>
        <w:t>Тема 1. Организационно-правовые аспекты оказания первой помощи</w:t>
      </w:r>
    </w:p>
    <w:p w:rsidR="005F695B" w:rsidRDefault="005F695B" w:rsidP="005F6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002342EA" w:rsidRPr="00FE3B04">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w:t>
      </w:r>
      <w:r w:rsidR="002C3449">
        <w:t xml:space="preserve"> </w:t>
      </w:r>
      <w:r w:rsidR="002342EA" w:rsidRPr="00FE3B04">
        <w:t>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w:t>
      </w:r>
      <w:r>
        <w:t>вии.</w:t>
      </w:r>
    </w:p>
    <w:p w:rsidR="005F695B" w:rsidRPr="00FE3B04" w:rsidRDefault="005F695B" w:rsidP="005F6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t xml:space="preserve">        </w:t>
      </w:r>
      <w:r w:rsidRPr="00FE3B04">
        <w:rPr>
          <w:b/>
        </w:rPr>
        <w:t>Тема 2. Оказание первой помощи при отсутствии сознания, остановке дыхания и кровообращения</w:t>
      </w:r>
    </w:p>
    <w:p w:rsidR="005F695B" w:rsidRPr="00FE3B04" w:rsidRDefault="005F695B" w:rsidP="005F695B">
      <w:pPr>
        <w:pStyle w:val="ConsPlusNormal"/>
        <w:ind w:firstLine="540"/>
        <w:jc w:val="both"/>
        <w:rPr>
          <w:rFonts w:ascii="Times New Roman" w:hAnsi="Times New Roman" w:cs="Times New Roman"/>
          <w:sz w:val="24"/>
          <w:szCs w:val="24"/>
        </w:rPr>
      </w:pPr>
      <w:r w:rsidRPr="00FE3B04">
        <w:rPr>
          <w:rFonts w:ascii="Times New Roman" w:hAnsi="Times New Roman" w:cs="Times New Roman"/>
          <w:sz w:val="24"/>
          <w:szCs w:val="24"/>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5F695B" w:rsidRPr="005F695B" w:rsidRDefault="005F695B" w:rsidP="005F6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F695B" w:rsidRPr="005F695B" w:rsidSect="00C42D70">
          <w:pgSz w:w="11906" w:h="16838"/>
          <w:pgMar w:top="567" w:right="626" w:bottom="295" w:left="1200" w:header="709" w:footer="709" w:gutter="0"/>
          <w:cols w:space="708"/>
          <w:docGrid w:linePitch="360"/>
        </w:sectPr>
      </w:pPr>
    </w:p>
    <w:p w:rsidR="00280EBA" w:rsidRDefault="00280EBA" w:rsidP="002342EA">
      <w:pPr>
        <w:pStyle w:val="ConsPlusNormal"/>
        <w:ind w:firstLine="540"/>
        <w:jc w:val="both"/>
        <w:rPr>
          <w:rFonts w:ascii="Times New Roman" w:hAnsi="Times New Roman" w:cs="Times New Roman"/>
          <w:sz w:val="24"/>
          <w:szCs w:val="24"/>
        </w:rPr>
      </w:pPr>
      <w:r w:rsidRPr="00FE3B04">
        <w:rPr>
          <w:rFonts w:ascii="Times New Roman" w:hAnsi="Times New Roman" w:cs="Times New Roman"/>
          <w:b/>
          <w:sz w:val="24"/>
          <w:szCs w:val="24"/>
        </w:rPr>
        <w:lastRenderedPageBreak/>
        <w:t>Практическое занятие</w:t>
      </w:r>
      <w:r w:rsidRPr="00FE3B04">
        <w:rPr>
          <w:rFonts w:ascii="Times New Roman" w:hAnsi="Times New Roman" w:cs="Times New Roman"/>
          <w:sz w:val="24"/>
          <w:szCs w:val="24"/>
        </w:rPr>
        <w:t>: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FE3B04" w:rsidRPr="00FE3B04" w:rsidRDefault="005F695B" w:rsidP="00234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w:t>
      </w:r>
      <w:r w:rsidR="00FE3B04" w:rsidRPr="00FE3B04">
        <w:rPr>
          <w:b/>
        </w:rPr>
        <w:t>Тема 3. Оказание первой помощи при наружных кровотечениях и травма</w:t>
      </w:r>
      <w:r w:rsidR="00FE3B04" w:rsidRPr="00FE3B04">
        <w:t>х</w:t>
      </w:r>
    </w:p>
    <w:p w:rsidR="00280EBA" w:rsidRPr="00FE3B04" w:rsidRDefault="00280EBA" w:rsidP="002342EA">
      <w:pPr>
        <w:pStyle w:val="ConsPlusNormal"/>
        <w:ind w:firstLine="540"/>
        <w:jc w:val="both"/>
        <w:rPr>
          <w:rFonts w:ascii="Times New Roman" w:hAnsi="Times New Roman" w:cs="Times New Roman"/>
          <w:sz w:val="24"/>
          <w:szCs w:val="24"/>
        </w:rPr>
      </w:pPr>
      <w:r w:rsidRPr="00FE3B04">
        <w:rPr>
          <w:rFonts w:ascii="Times New Roman" w:hAnsi="Times New Roman" w:cs="Times New Roman"/>
          <w:sz w:val="24"/>
          <w:szCs w:val="24"/>
        </w:rP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w:t>
      </w:r>
      <w:r w:rsidR="002C3449">
        <w:rPr>
          <w:rFonts w:ascii="Times New Roman" w:hAnsi="Times New Roman" w:cs="Times New Roman"/>
          <w:sz w:val="24"/>
          <w:szCs w:val="24"/>
        </w:rPr>
        <w:t xml:space="preserve"> </w:t>
      </w:r>
      <w:r w:rsidRPr="00FE3B04">
        <w:rPr>
          <w:rFonts w:ascii="Times New Roman" w:hAnsi="Times New Roman" w:cs="Times New Roman"/>
          <w:sz w:val="24"/>
          <w:szCs w:val="24"/>
        </w:rPr>
        <w:t>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280EBA" w:rsidRDefault="00280EBA" w:rsidP="002342EA">
      <w:pPr>
        <w:pStyle w:val="ConsPlusNormal"/>
        <w:ind w:firstLine="540"/>
        <w:jc w:val="both"/>
        <w:rPr>
          <w:rFonts w:ascii="Times New Roman" w:hAnsi="Times New Roman" w:cs="Times New Roman"/>
          <w:sz w:val="24"/>
          <w:szCs w:val="24"/>
        </w:rPr>
      </w:pPr>
      <w:r w:rsidRPr="00FE3B04">
        <w:rPr>
          <w:rFonts w:ascii="Times New Roman" w:hAnsi="Times New Roman" w:cs="Times New Roman"/>
          <w:b/>
          <w:sz w:val="24"/>
          <w:szCs w:val="24"/>
        </w:rPr>
        <w:t>Практическое занятие:</w:t>
      </w:r>
      <w:r w:rsidRPr="00FE3B04">
        <w:rPr>
          <w:rFonts w:ascii="Times New Roman" w:hAnsi="Times New Roman" w:cs="Times New Roman"/>
          <w:sz w:val="24"/>
          <w:szCs w:val="24"/>
        </w:rPr>
        <w:t xml:space="preserve">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FE3B04" w:rsidRPr="00FE3B04" w:rsidRDefault="005F695B" w:rsidP="00234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t xml:space="preserve">        </w:t>
      </w:r>
      <w:r w:rsidR="00FE3B04" w:rsidRPr="00FE3B04">
        <w:rPr>
          <w:b/>
        </w:rPr>
        <w:t>Тема 4. Оказание первой помощи при прочих состояниях, транспортировка пострадавших в дорожно-транспортном происшествии</w:t>
      </w:r>
    </w:p>
    <w:p w:rsidR="00280EBA" w:rsidRPr="00FE3B04" w:rsidRDefault="00280EBA" w:rsidP="002342EA">
      <w:pPr>
        <w:pStyle w:val="ConsPlusNormal"/>
        <w:ind w:firstLine="540"/>
        <w:jc w:val="both"/>
        <w:rPr>
          <w:rFonts w:ascii="Times New Roman" w:hAnsi="Times New Roman" w:cs="Times New Roman"/>
          <w:sz w:val="24"/>
          <w:szCs w:val="24"/>
        </w:rPr>
      </w:pPr>
      <w:r w:rsidRPr="00FE3B04">
        <w:rPr>
          <w:rFonts w:ascii="Times New Roman" w:hAnsi="Times New Roman" w:cs="Times New Roman"/>
          <w:sz w:val="24"/>
          <w:szCs w:val="24"/>
        </w:rP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w:t>
      </w:r>
      <w:r w:rsidRPr="00FE3B04">
        <w:rPr>
          <w:rFonts w:ascii="Times New Roman" w:hAnsi="Times New Roman" w:cs="Times New Roman"/>
          <w:sz w:val="24"/>
          <w:szCs w:val="24"/>
        </w:rPr>
        <w:lastRenderedPageBreak/>
        <w:t>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w:t>
      </w:r>
      <w:r w:rsidR="002C3449">
        <w:rPr>
          <w:rFonts w:ascii="Times New Roman" w:hAnsi="Times New Roman" w:cs="Times New Roman"/>
          <w:sz w:val="24"/>
          <w:szCs w:val="24"/>
        </w:rPr>
        <w:t xml:space="preserve"> </w:t>
      </w:r>
      <w:r w:rsidRPr="00FE3B04">
        <w:rPr>
          <w:rFonts w:ascii="Times New Roman" w:hAnsi="Times New Roman" w:cs="Times New Roman"/>
          <w:sz w:val="24"/>
          <w:szCs w:val="24"/>
        </w:rPr>
        <w:t>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973B99" w:rsidRPr="005F695B" w:rsidRDefault="00280EBA" w:rsidP="005F695B">
      <w:pPr>
        <w:pStyle w:val="ConsPlusNormal"/>
        <w:ind w:firstLine="540"/>
        <w:jc w:val="both"/>
        <w:rPr>
          <w:rFonts w:ascii="Times New Roman" w:hAnsi="Times New Roman" w:cs="Times New Roman"/>
          <w:sz w:val="24"/>
          <w:szCs w:val="24"/>
        </w:rPr>
      </w:pPr>
      <w:r w:rsidRPr="00FE3B04">
        <w:rPr>
          <w:rFonts w:ascii="Times New Roman" w:hAnsi="Times New Roman" w:cs="Times New Roman"/>
          <w:b/>
          <w:sz w:val="24"/>
          <w:szCs w:val="24"/>
        </w:rPr>
        <w:t>Практическое занятие:</w:t>
      </w:r>
      <w:r w:rsidRPr="00FE3B04">
        <w:rPr>
          <w:rFonts w:ascii="Times New Roman" w:hAnsi="Times New Roman" w:cs="Times New Roman"/>
          <w:sz w:val="24"/>
          <w:szCs w:val="24"/>
        </w:rPr>
        <w:t xml:space="preserve">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973B99" w:rsidRDefault="00973B99" w:rsidP="004A2CDB">
      <w:pPr>
        <w:rPr>
          <w:b/>
        </w:rPr>
        <w:sectPr w:rsidR="00973B99" w:rsidSect="00C42D70">
          <w:pgSz w:w="11906" w:h="16838"/>
          <w:pgMar w:top="567" w:right="626" w:bottom="295" w:left="1200" w:header="709" w:footer="709" w:gutter="0"/>
          <w:cols w:space="708"/>
          <w:docGrid w:linePitch="360"/>
        </w:sectPr>
      </w:pPr>
    </w:p>
    <w:p w:rsidR="00973B99" w:rsidRPr="00503C28" w:rsidRDefault="00796F27" w:rsidP="00796F27">
      <w:pPr>
        <w:spacing w:line="360" w:lineRule="auto"/>
        <w:jc w:val="center"/>
        <w:rPr>
          <w:b/>
        </w:rPr>
      </w:pPr>
      <w:r>
        <w:rPr>
          <w:b/>
        </w:rPr>
        <w:lastRenderedPageBreak/>
        <w:t>3.2 СПЕЦИАЛЬНЫЙ ЦИКЛ ОСНОВНОЙ ПРГРАММЫ</w:t>
      </w:r>
    </w:p>
    <w:p w:rsidR="00973B99" w:rsidRPr="00E30F63" w:rsidRDefault="00796F27" w:rsidP="00796F27">
      <w:pPr>
        <w:spacing w:line="360" w:lineRule="auto"/>
        <w:jc w:val="center"/>
        <w:rPr>
          <w:b/>
          <w:bCs/>
        </w:rPr>
      </w:pPr>
      <w:r>
        <w:rPr>
          <w:b/>
          <w:bCs/>
        </w:rPr>
        <w:t>3.2.</w:t>
      </w:r>
      <w:r w:rsidR="00973B99">
        <w:rPr>
          <w:b/>
          <w:bCs/>
        </w:rPr>
        <w:t xml:space="preserve">1 </w:t>
      </w:r>
      <w:r w:rsidR="00973B99" w:rsidRPr="00E30F63">
        <w:rPr>
          <w:b/>
          <w:bCs/>
        </w:rPr>
        <w:t>УЧЕБНЫЙ ПРЕДМЕТ</w:t>
      </w:r>
      <w:r>
        <w:rPr>
          <w:b/>
          <w:bCs/>
        </w:rPr>
        <w:t xml:space="preserve"> </w:t>
      </w:r>
      <w:r w:rsidR="00973B99" w:rsidRPr="00E30F63">
        <w:rPr>
          <w:b/>
          <w:bCs/>
        </w:rPr>
        <w:t>«Устройство и техническое обслуживание транспортных средств категории «В» как объектов управления»</w:t>
      </w:r>
    </w:p>
    <w:p w:rsidR="00796F27" w:rsidRDefault="00796F27" w:rsidP="00796F27">
      <w:pPr>
        <w:widowControl w:val="0"/>
        <w:autoSpaceDE w:val="0"/>
        <w:autoSpaceDN w:val="0"/>
        <w:adjustRightInd w:val="0"/>
        <w:spacing w:after="150"/>
        <w:jc w:val="center"/>
      </w:pPr>
      <w:r>
        <w:t>Распределение учебных часов по разделам и темам</w:t>
      </w:r>
    </w:p>
    <w:p w:rsidR="00973B99" w:rsidRPr="00D25AAC" w:rsidRDefault="00973B99" w:rsidP="00796F27">
      <w:pPr>
        <w:ind w:right="4"/>
        <w:rPr>
          <w:bC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5603"/>
        <w:gridCol w:w="851"/>
        <w:gridCol w:w="1276"/>
        <w:gridCol w:w="516"/>
        <w:gridCol w:w="1200"/>
      </w:tblGrid>
      <w:tr w:rsidR="00973B99" w:rsidRPr="00E30F63" w:rsidTr="00D25AAC">
        <w:tc>
          <w:tcPr>
            <w:tcW w:w="742" w:type="dxa"/>
            <w:vMerge w:val="restart"/>
            <w:tcBorders>
              <w:top w:val="single" w:sz="8" w:space="0" w:color="auto"/>
            </w:tcBorders>
          </w:tcPr>
          <w:p w:rsidR="00973B99" w:rsidRPr="00D25AAC" w:rsidRDefault="00973B99" w:rsidP="00D25AAC">
            <w:pPr>
              <w:tabs>
                <w:tab w:val="left" w:pos="560"/>
              </w:tabs>
              <w:jc w:val="center"/>
            </w:pPr>
          </w:p>
          <w:p w:rsidR="00973B99" w:rsidRPr="00D25AAC" w:rsidRDefault="00973B99" w:rsidP="00D25AAC">
            <w:pPr>
              <w:tabs>
                <w:tab w:val="left" w:pos="560"/>
              </w:tabs>
              <w:jc w:val="center"/>
            </w:pPr>
          </w:p>
          <w:p w:rsidR="00973B99" w:rsidRPr="00D25AAC" w:rsidRDefault="00973B99" w:rsidP="00D25AAC">
            <w:pPr>
              <w:tabs>
                <w:tab w:val="left" w:pos="560"/>
              </w:tabs>
              <w:jc w:val="center"/>
            </w:pPr>
            <w:r w:rsidRPr="00D25AAC">
              <w:rPr>
                <w:lang w:val="en-US"/>
              </w:rPr>
              <w:t>№</w:t>
            </w:r>
          </w:p>
          <w:p w:rsidR="00973B99" w:rsidRPr="00D25AAC" w:rsidRDefault="00973B99" w:rsidP="00D25AAC">
            <w:pPr>
              <w:ind w:right="4"/>
              <w:jc w:val="center"/>
              <w:rPr>
                <w:bCs/>
              </w:rPr>
            </w:pPr>
            <w:r w:rsidRPr="00D25AAC">
              <w:t>п/п</w:t>
            </w:r>
          </w:p>
        </w:tc>
        <w:tc>
          <w:tcPr>
            <w:tcW w:w="5603" w:type="dxa"/>
            <w:vMerge w:val="restart"/>
            <w:tcBorders>
              <w:top w:val="single" w:sz="8" w:space="0" w:color="auto"/>
            </w:tcBorders>
          </w:tcPr>
          <w:p w:rsidR="00973B99" w:rsidRPr="00D25AAC" w:rsidRDefault="00973B99" w:rsidP="00D25AAC">
            <w:pPr>
              <w:ind w:right="4"/>
              <w:jc w:val="center"/>
            </w:pPr>
          </w:p>
          <w:p w:rsidR="00973B99" w:rsidRPr="00D25AAC" w:rsidRDefault="00973B99" w:rsidP="00D25AAC">
            <w:pPr>
              <w:ind w:right="4"/>
              <w:jc w:val="center"/>
            </w:pPr>
          </w:p>
          <w:p w:rsidR="00973B99" w:rsidRPr="00D25AAC" w:rsidRDefault="00973B99" w:rsidP="00D25AAC">
            <w:pPr>
              <w:ind w:right="4"/>
              <w:jc w:val="center"/>
              <w:rPr>
                <w:bCs/>
              </w:rPr>
            </w:pPr>
            <w:r w:rsidRPr="00D25AAC">
              <w:t>Наименование разделов и тем</w:t>
            </w:r>
          </w:p>
        </w:tc>
        <w:tc>
          <w:tcPr>
            <w:tcW w:w="3843" w:type="dxa"/>
            <w:gridSpan w:val="4"/>
            <w:tcBorders>
              <w:top w:val="single" w:sz="8" w:space="0" w:color="auto"/>
            </w:tcBorders>
          </w:tcPr>
          <w:p w:rsidR="00973B99" w:rsidRPr="00D25AAC" w:rsidRDefault="00973B99" w:rsidP="00D25AAC">
            <w:pPr>
              <w:ind w:right="4"/>
              <w:jc w:val="center"/>
              <w:rPr>
                <w:bCs/>
              </w:rPr>
            </w:pPr>
            <w:r w:rsidRPr="00D25AAC">
              <w:t>Количество часов</w:t>
            </w:r>
          </w:p>
        </w:tc>
      </w:tr>
      <w:tr w:rsidR="00973B99" w:rsidRPr="00E30F63" w:rsidTr="00D25AAC">
        <w:tc>
          <w:tcPr>
            <w:tcW w:w="742" w:type="dxa"/>
            <w:vMerge/>
          </w:tcPr>
          <w:p w:rsidR="00973B99" w:rsidRPr="00D25AAC" w:rsidRDefault="00973B99" w:rsidP="00D25AAC">
            <w:pPr>
              <w:ind w:right="4"/>
              <w:jc w:val="center"/>
              <w:rPr>
                <w:bCs/>
              </w:rPr>
            </w:pPr>
          </w:p>
        </w:tc>
        <w:tc>
          <w:tcPr>
            <w:tcW w:w="5603" w:type="dxa"/>
            <w:vMerge/>
          </w:tcPr>
          <w:p w:rsidR="00973B99" w:rsidRPr="00D25AAC" w:rsidRDefault="00973B99" w:rsidP="00D25AAC">
            <w:pPr>
              <w:ind w:right="4"/>
              <w:jc w:val="center"/>
              <w:rPr>
                <w:bCs/>
              </w:rPr>
            </w:pPr>
          </w:p>
        </w:tc>
        <w:tc>
          <w:tcPr>
            <w:tcW w:w="851" w:type="dxa"/>
            <w:vMerge w:val="restart"/>
          </w:tcPr>
          <w:p w:rsidR="00973B99" w:rsidRPr="00D25AAC" w:rsidRDefault="00973B99" w:rsidP="00D25AAC">
            <w:pPr>
              <w:ind w:right="4"/>
              <w:jc w:val="center"/>
              <w:rPr>
                <w:bCs/>
              </w:rPr>
            </w:pPr>
            <w:r w:rsidRPr="00D25AAC">
              <w:t>Всего</w:t>
            </w:r>
          </w:p>
        </w:tc>
        <w:tc>
          <w:tcPr>
            <w:tcW w:w="2992" w:type="dxa"/>
            <w:gridSpan w:val="3"/>
          </w:tcPr>
          <w:p w:rsidR="00973B99" w:rsidRPr="00D25AAC" w:rsidRDefault="00973B99" w:rsidP="00D25AAC">
            <w:pPr>
              <w:ind w:right="4"/>
              <w:jc w:val="center"/>
              <w:rPr>
                <w:bCs/>
              </w:rPr>
            </w:pPr>
            <w:r w:rsidRPr="00D25AAC">
              <w:t>В том числе</w:t>
            </w:r>
          </w:p>
        </w:tc>
      </w:tr>
      <w:tr w:rsidR="00973B99" w:rsidRPr="00E30F63" w:rsidTr="00D25AAC">
        <w:tc>
          <w:tcPr>
            <w:tcW w:w="742" w:type="dxa"/>
            <w:vMerge/>
          </w:tcPr>
          <w:p w:rsidR="00973B99" w:rsidRPr="00D25AAC" w:rsidRDefault="00973B99" w:rsidP="00D25AAC">
            <w:pPr>
              <w:ind w:right="4"/>
              <w:jc w:val="center"/>
              <w:rPr>
                <w:bCs/>
              </w:rPr>
            </w:pPr>
          </w:p>
        </w:tc>
        <w:tc>
          <w:tcPr>
            <w:tcW w:w="5603" w:type="dxa"/>
            <w:vMerge/>
          </w:tcPr>
          <w:p w:rsidR="00973B99" w:rsidRPr="00D25AAC" w:rsidRDefault="00973B99" w:rsidP="00D25AAC">
            <w:pPr>
              <w:ind w:right="4"/>
              <w:jc w:val="center"/>
              <w:rPr>
                <w:bCs/>
              </w:rPr>
            </w:pPr>
          </w:p>
        </w:tc>
        <w:tc>
          <w:tcPr>
            <w:tcW w:w="851" w:type="dxa"/>
            <w:vMerge/>
          </w:tcPr>
          <w:p w:rsidR="00973B99" w:rsidRPr="00D25AAC" w:rsidRDefault="00973B99" w:rsidP="00D25AAC">
            <w:pPr>
              <w:ind w:right="4"/>
              <w:jc w:val="center"/>
              <w:rPr>
                <w:bCs/>
              </w:rPr>
            </w:pPr>
          </w:p>
        </w:tc>
        <w:tc>
          <w:tcPr>
            <w:tcW w:w="1792" w:type="dxa"/>
            <w:gridSpan w:val="2"/>
          </w:tcPr>
          <w:p w:rsidR="00973B99" w:rsidRPr="00D25AAC" w:rsidRDefault="00973B99" w:rsidP="00D25AAC">
            <w:pPr>
              <w:ind w:right="6"/>
              <w:jc w:val="center"/>
            </w:pPr>
            <w:r w:rsidRPr="00D25AAC">
              <w:t>Теорети</w:t>
            </w:r>
          </w:p>
          <w:p w:rsidR="00973B99" w:rsidRPr="00D25AAC" w:rsidRDefault="00973B99" w:rsidP="00D25AAC">
            <w:pPr>
              <w:ind w:right="6"/>
              <w:jc w:val="center"/>
            </w:pPr>
            <w:r w:rsidRPr="00D25AAC">
              <w:t>ческие</w:t>
            </w:r>
          </w:p>
          <w:p w:rsidR="00973B99" w:rsidRPr="00D25AAC" w:rsidRDefault="00973B99" w:rsidP="00D25AAC">
            <w:pPr>
              <w:ind w:right="6"/>
              <w:jc w:val="center"/>
              <w:rPr>
                <w:bCs/>
              </w:rPr>
            </w:pPr>
            <w:r w:rsidRPr="00D25AAC">
              <w:t>занятия</w:t>
            </w:r>
          </w:p>
        </w:tc>
        <w:tc>
          <w:tcPr>
            <w:tcW w:w="1200" w:type="dxa"/>
          </w:tcPr>
          <w:p w:rsidR="00973B99" w:rsidRPr="00D25AAC" w:rsidRDefault="00973B99" w:rsidP="00D25AAC">
            <w:pPr>
              <w:ind w:right="6"/>
              <w:jc w:val="center"/>
            </w:pPr>
            <w:r w:rsidRPr="00D25AAC">
              <w:t>Практи</w:t>
            </w:r>
          </w:p>
          <w:p w:rsidR="00973B99" w:rsidRPr="00D25AAC" w:rsidRDefault="00973B99" w:rsidP="00D25AAC">
            <w:pPr>
              <w:ind w:right="6"/>
              <w:jc w:val="center"/>
            </w:pPr>
            <w:r w:rsidRPr="00D25AAC">
              <w:t>ческие</w:t>
            </w:r>
          </w:p>
          <w:p w:rsidR="00973B99" w:rsidRPr="00D25AAC" w:rsidRDefault="00973B99" w:rsidP="00D25AAC">
            <w:pPr>
              <w:ind w:right="6"/>
              <w:jc w:val="center"/>
              <w:rPr>
                <w:bCs/>
              </w:rPr>
            </w:pPr>
            <w:r w:rsidRPr="00D25AAC">
              <w:t>занятия</w:t>
            </w:r>
          </w:p>
        </w:tc>
      </w:tr>
      <w:tr w:rsidR="00973B99" w:rsidRPr="00E30F63" w:rsidTr="00D25AAC">
        <w:trPr>
          <w:trHeight w:val="61"/>
        </w:trPr>
        <w:tc>
          <w:tcPr>
            <w:tcW w:w="742" w:type="dxa"/>
            <w:tcBorders>
              <w:bottom w:val="single" w:sz="2" w:space="0" w:color="auto"/>
            </w:tcBorders>
          </w:tcPr>
          <w:p w:rsidR="00973B99" w:rsidRPr="00E30F63" w:rsidRDefault="00973B99" w:rsidP="00D25AAC">
            <w:pPr>
              <w:tabs>
                <w:tab w:val="left" w:pos="560"/>
              </w:tabs>
              <w:jc w:val="center"/>
            </w:pPr>
            <w:r w:rsidRPr="00E30F63">
              <w:t>1</w:t>
            </w:r>
          </w:p>
        </w:tc>
        <w:tc>
          <w:tcPr>
            <w:tcW w:w="5603" w:type="dxa"/>
            <w:tcBorders>
              <w:bottom w:val="single" w:sz="2" w:space="0" w:color="auto"/>
            </w:tcBorders>
          </w:tcPr>
          <w:p w:rsidR="00973B99" w:rsidRPr="00E30F63" w:rsidRDefault="00973B99" w:rsidP="00D25AAC">
            <w:pPr>
              <w:tabs>
                <w:tab w:val="left" w:pos="560"/>
              </w:tabs>
              <w:jc w:val="center"/>
            </w:pPr>
            <w:r w:rsidRPr="00E30F63">
              <w:t>2</w:t>
            </w:r>
          </w:p>
        </w:tc>
        <w:tc>
          <w:tcPr>
            <w:tcW w:w="851" w:type="dxa"/>
            <w:tcBorders>
              <w:bottom w:val="single" w:sz="2" w:space="0" w:color="auto"/>
            </w:tcBorders>
          </w:tcPr>
          <w:p w:rsidR="00973B99" w:rsidRPr="00E30F63" w:rsidRDefault="00973B99" w:rsidP="00D25AAC">
            <w:pPr>
              <w:tabs>
                <w:tab w:val="left" w:pos="560"/>
              </w:tabs>
              <w:jc w:val="center"/>
            </w:pPr>
            <w:r w:rsidRPr="00E30F63">
              <w:t>3</w:t>
            </w:r>
          </w:p>
        </w:tc>
        <w:tc>
          <w:tcPr>
            <w:tcW w:w="1792" w:type="dxa"/>
            <w:gridSpan w:val="2"/>
            <w:tcBorders>
              <w:bottom w:val="single" w:sz="2" w:space="0" w:color="auto"/>
            </w:tcBorders>
          </w:tcPr>
          <w:p w:rsidR="00973B99" w:rsidRPr="00E30F63" w:rsidRDefault="00973B99" w:rsidP="00D25AAC">
            <w:pPr>
              <w:tabs>
                <w:tab w:val="left" w:pos="560"/>
              </w:tabs>
              <w:jc w:val="center"/>
            </w:pPr>
            <w:r w:rsidRPr="00E30F63">
              <w:t>4</w:t>
            </w:r>
          </w:p>
        </w:tc>
        <w:tc>
          <w:tcPr>
            <w:tcW w:w="1200" w:type="dxa"/>
            <w:tcBorders>
              <w:bottom w:val="single" w:sz="2" w:space="0" w:color="auto"/>
            </w:tcBorders>
          </w:tcPr>
          <w:p w:rsidR="00973B99" w:rsidRPr="00E30F63" w:rsidRDefault="00973B99" w:rsidP="00D25AAC">
            <w:pPr>
              <w:tabs>
                <w:tab w:val="left" w:pos="560"/>
              </w:tabs>
              <w:jc w:val="center"/>
            </w:pPr>
            <w:r w:rsidRPr="00E30F63">
              <w:t>5</w:t>
            </w:r>
          </w:p>
        </w:tc>
      </w:tr>
      <w:tr w:rsidR="00973B99" w:rsidRPr="00E30F63" w:rsidTr="00D25AAC">
        <w:tc>
          <w:tcPr>
            <w:tcW w:w="10188" w:type="dxa"/>
            <w:gridSpan w:val="6"/>
            <w:tcBorders>
              <w:top w:val="single" w:sz="2" w:space="0" w:color="auto"/>
              <w:left w:val="single" w:sz="2" w:space="0" w:color="auto"/>
              <w:right w:val="single" w:sz="2" w:space="0" w:color="auto"/>
            </w:tcBorders>
          </w:tcPr>
          <w:p w:rsidR="00973B99" w:rsidRPr="00E30F63" w:rsidRDefault="00973B99" w:rsidP="00D25AAC">
            <w:pPr>
              <w:jc w:val="center"/>
              <w:rPr>
                <w:b/>
              </w:rPr>
            </w:pPr>
            <w:r w:rsidRPr="00E30F63">
              <w:rPr>
                <w:b/>
              </w:rPr>
              <w:t>Раздел 1. Устройство транспортных средств</w:t>
            </w:r>
          </w:p>
        </w:tc>
      </w:tr>
      <w:tr w:rsidR="00973B99" w:rsidRPr="00E30F63" w:rsidTr="00683F3E">
        <w:trPr>
          <w:trHeight w:val="746"/>
        </w:trPr>
        <w:tc>
          <w:tcPr>
            <w:tcW w:w="742" w:type="dxa"/>
            <w:tcBorders>
              <w:left w:val="single" w:sz="2" w:space="0" w:color="auto"/>
              <w:right w:val="single" w:sz="2" w:space="0" w:color="auto"/>
            </w:tcBorders>
          </w:tcPr>
          <w:p w:rsidR="00973B99" w:rsidRPr="00E30F63" w:rsidRDefault="00973B99" w:rsidP="00D25AAC">
            <w:pPr>
              <w:ind w:right="4"/>
              <w:jc w:val="center"/>
            </w:pPr>
            <w:r>
              <w:t>1.1</w:t>
            </w:r>
          </w:p>
        </w:tc>
        <w:tc>
          <w:tcPr>
            <w:tcW w:w="5603" w:type="dxa"/>
            <w:tcBorders>
              <w:left w:val="single" w:sz="2" w:space="0" w:color="auto"/>
            </w:tcBorders>
          </w:tcPr>
          <w:p w:rsidR="00973B99" w:rsidRPr="00E30F63" w:rsidRDefault="00973B99" w:rsidP="00D25AAC">
            <w:pPr>
              <w:ind w:right="4"/>
            </w:pPr>
            <w:r w:rsidRPr="00E30F63">
              <w:t>Общее устройство транспортных средств категории «В»</w:t>
            </w:r>
          </w:p>
        </w:tc>
        <w:tc>
          <w:tcPr>
            <w:tcW w:w="851" w:type="dxa"/>
            <w:tcBorders>
              <w:right w:val="single" w:sz="2" w:space="0" w:color="auto"/>
            </w:tcBorders>
          </w:tcPr>
          <w:p w:rsidR="00973B99" w:rsidRPr="00E30F63" w:rsidRDefault="00973B99" w:rsidP="00D25AAC">
            <w:pPr>
              <w:ind w:right="4"/>
              <w:jc w:val="center"/>
            </w:pPr>
            <w:r w:rsidRPr="00E30F63">
              <w:t>1</w:t>
            </w:r>
          </w:p>
        </w:tc>
        <w:tc>
          <w:tcPr>
            <w:tcW w:w="1792" w:type="dxa"/>
            <w:gridSpan w:val="2"/>
            <w:tcBorders>
              <w:right w:val="single" w:sz="2" w:space="0" w:color="auto"/>
            </w:tcBorders>
          </w:tcPr>
          <w:p w:rsidR="00973B99" w:rsidRPr="00E30F63" w:rsidRDefault="00973B99" w:rsidP="00D25AAC">
            <w:pPr>
              <w:ind w:right="4"/>
              <w:jc w:val="center"/>
            </w:pPr>
            <w:r w:rsidRPr="00E30F63">
              <w:t>1</w:t>
            </w:r>
          </w:p>
        </w:tc>
        <w:tc>
          <w:tcPr>
            <w:tcW w:w="1200" w:type="dxa"/>
            <w:tcBorders>
              <w:right w:val="single" w:sz="2" w:space="0" w:color="auto"/>
            </w:tcBorders>
          </w:tcPr>
          <w:p w:rsidR="00973B99" w:rsidRPr="00E30F63" w:rsidRDefault="00973B99" w:rsidP="00D25AAC">
            <w:pPr>
              <w:ind w:right="4"/>
              <w:jc w:val="center"/>
            </w:pPr>
            <w:r w:rsidRPr="00E30F63">
              <w:t>-</w:t>
            </w:r>
          </w:p>
        </w:tc>
      </w:tr>
      <w:tr w:rsidR="00973B99" w:rsidRPr="00E30F63" w:rsidTr="00683F3E">
        <w:trPr>
          <w:trHeight w:val="711"/>
        </w:trPr>
        <w:tc>
          <w:tcPr>
            <w:tcW w:w="742" w:type="dxa"/>
            <w:tcBorders>
              <w:left w:val="single" w:sz="2" w:space="0" w:color="auto"/>
              <w:right w:val="single" w:sz="2" w:space="0" w:color="auto"/>
            </w:tcBorders>
          </w:tcPr>
          <w:p w:rsidR="00973B99" w:rsidRPr="00E30F63" w:rsidRDefault="00973B99" w:rsidP="00D25AAC">
            <w:pPr>
              <w:ind w:right="4"/>
              <w:jc w:val="center"/>
            </w:pPr>
            <w:r>
              <w:t>1.2</w:t>
            </w:r>
          </w:p>
        </w:tc>
        <w:tc>
          <w:tcPr>
            <w:tcW w:w="5603" w:type="dxa"/>
            <w:tcBorders>
              <w:left w:val="single" w:sz="2" w:space="0" w:color="auto"/>
            </w:tcBorders>
          </w:tcPr>
          <w:p w:rsidR="00973B99" w:rsidRPr="00E30F63" w:rsidRDefault="00973B99" w:rsidP="00D25AAC">
            <w:pPr>
              <w:ind w:right="4"/>
            </w:pPr>
            <w:r w:rsidRPr="00E30F63">
              <w:t>Кузов автомобиля, рабочее место водителя, системы пассивной безопасности</w:t>
            </w:r>
          </w:p>
        </w:tc>
        <w:tc>
          <w:tcPr>
            <w:tcW w:w="851" w:type="dxa"/>
            <w:tcBorders>
              <w:right w:val="single" w:sz="2" w:space="0" w:color="auto"/>
            </w:tcBorders>
          </w:tcPr>
          <w:p w:rsidR="00973B99" w:rsidRPr="00E30F63" w:rsidRDefault="00973B99" w:rsidP="00D25AAC">
            <w:pPr>
              <w:ind w:right="4"/>
              <w:jc w:val="center"/>
            </w:pPr>
            <w:r w:rsidRPr="00E30F63">
              <w:t>1</w:t>
            </w:r>
          </w:p>
        </w:tc>
        <w:tc>
          <w:tcPr>
            <w:tcW w:w="1792" w:type="dxa"/>
            <w:gridSpan w:val="2"/>
            <w:tcBorders>
              <w:right w:val="single" w:sz="2" w:space="0" w:color="auto"/>
            </w:tcBorders>
          </w:tcPr>
          <w:p w:rsidR="00973B99" w:rsidRPr="00E30F63" w:rsidRDefault="00973B99" w:rsidP="00D25AAC">
            <w:pPr>
              <w:ind w:right="4"/>
              <w:jc w:val="center"/>
            </w:pPr>
            <w:r w:rsidRPr="00E30F63">
              <w:t>1</w:t>
            </w:r>
          </w:p>
        </w:tc>
        <w:tc>
          <w:tcPr>
            <w:tcW w:w="1200" w:type="dxa"/>
            <w:tcBorders>
              <w:right w:val="single" w:sz="2" w:space="0" w:color="auto"/>
            </w:tcBorders>
          </w:tcPr>
          <w:p w:rsidR="00973B99" w:rsidRPr="00E30F63" w:rsidRDefault="00973B99" w:rsidP="00D25AAC">
            <w:pPr>
              <w:tabs>
                <w:tab w:val="left" w:pos="560"/>
              </w:tabs>
              <w:jc w:val="center"/>
            </w:pPr>
            <w:r w:rsidRPr="00E30F63">
              <w:t>-</w:t>
            </w:r>
          </w:p>
        </w:tc>
      </w:tr>
      <w:tr w:rsidR="00973B99" w:rsidRPr="00E30F63" w:rsidTr="00683F3E">
        <w:trPr>
          <w:trHeight w:val="343"/>
        </w:trPr>
        <w:tc>
          <w:tcPr>
            <w:tcW w:w="742" w:type="dxa"/>
            <w:tcBorders>
              <w:left w:val="single" w:sz="2" w:space="0" w:color="auto"/>
              <w:right w:val="single" w:sz="2" w:space="0" w:color="auto"/>
            </w:tcBorders>
          </w:tcPr>
          <w:p w:rsidR="00973B99" w:rsidRPr="00E30F63" w:rsidRDefault="00973B99" w:rsidP="00D25AAC">
            <w:pPr>
              <w:ind w:right="4"/>
              <w:jc w:val="center"/>
            </w:pPr>
            <w:r>
              <w:t>1.3</w:t>
            </w:r>
          </w:p>
        </w:tc>
        <w:tc>
          <w:tcPr>
            <w:tcW w:w="5603" w:type="dxa"/>
            <w:tcBorders>
              <w:left w:val="single" w:sz="2" w:space="0" w:color="auto"/>
            </w:tcBorders>
          </w:tcPr>
          <w:p w:rsidR="00973B99" w:rsidRPr="00E30F63" w:rsidRDefault="00973B99" w:rsidP="00D25AAC">
            <w:pPr>
              <w:ind w:right="4"/>
            </w:pPr>
            <w:r w:rsidRPr="00E30F63">
              <w:t>Общее устройство и работа двигателя</w:t>
            </w:r>
          </w:p>
        </w:tc>
        <w:tc>
          <w:tcPr>
            <w:tcW w:w="851" w:type="dxa"/>
            <w:tcBorders>
              <w:right w:val="single" w:sz="2" w:space="0" w:color="auto"/>
            </w:tcBorders>
          </w:tcPr>
          <w:p w:rsidR="00973B99" w:rsidRPr="00E30F63" w:rsidRDefault="00973B99" w:rsidP="00D25AAC">
            <w:pPr>
              <w:ind w:right="4"/>
              <w:jc w:val="center"/>
            </w:pPr>
            <w:r w:rsidRPr="00E30F63">
              <w:t>2</w:t>
            </w:r>
          </w:p>
        </w:tc>
        <w:tc>
          <w:tcPr>
            <w:tcW w:w="1792" w:type="dxa"/>
            <w:gridSpan w:val="2"/>
            <w:tcBorders>
              <w:right w:val="single" w:sz="2" w:space="0" w:color="auto"/>
            </w:tcBorders>
          </w:tcPr>
          <w:p w:rsidR="00973B99" w:rsidRPr="00E30F63" w:rsidRDefault="00973B99" w:rsidP="00D25AAC">
            <w:pPr>
              <w:ind w:right="4"/>
              <w:jc w:val="center"/>
            </w:pPr>
            <w:r w:rsidRPr="00E30F63">
              <w:t>2</w:t>
            </w:r>
          </w:p>
        </w:tc>
        <w:tc>
          <w:tcPr>
            <w:tcW w:w="1200" w:type="dxa"/>
            <w:tcBorders>
              <w:right w:val="single" w:sz="2" w:space="0" w:color="auto"/>
            </w:tcBorders>
          </w:tcPr>
          <w:p w:rsidR="00973B99" w:rsidRPr="00E30F63" w:rsidRDefault="00973B99" w:rsidP="00D25AAC">
            <w:pPr>
              <w:tabs>
                <w:tab w:val="left" w:pos="560"/>
              </w:tabs>
              <w:jc w:val="center"/>
            </w:pPr>
            <w:r w:rsidRPr="00E30F63">
              <w:t>-</w:t>
            </w:r>
          </w:p>
        </w:tc>
      </w:tr>
      <w:tr w:rsidR="00973B99" w:rsidRPr="00E30F63" w:rsidTr="00683F3E">
        <w:trPr>
          <w:trHeight w:val="354"/>
        </w:trPr>
        <w:tc>
          <w:tcPr>
            <w:tcW w:w="742" w:type="dxa"/>
            <w:tcBorders>
              <w:left w:val="single" w:sz="2" w:space="0" w:color="auto"/>
              <w:right w:val="single" w:sz="2" w:space="0" w:color="auto"/>
            </w:tcBorders>
          </w:tcPr>
          <w:p w:rsidR="00973B99" w:rsidRPr="00E30F63" w:rsidRDefault="00973B99" w:rsidP="00D25AAC">
            <w:pPr>
              <w:ind w:right="4"/>
              <w:jc w:val="center"/>
            </w:pPr>
            <w:r>
              <w:t>1.4</w:t>
            </w:r>
          </w:p>
        </w:tc>
        <w:tc>
          <w:tcPr>
            <w:tcW w:w="5603" w:type="dxa"/>
            <w:tcBorders>
              <w:left w:val="single" w:sz="2" w:space="0" w:color="auto"/>
            </w:tcBorders>
          </w:tcPr>
          <w:p w:rsidR="00973B99" w:rsidRPr="00E30F63" w:rsidRDefault="00973B99" w:rsidP="00D25AAC">
            <w:pPr>
              <w:ind w:right="4"/>
            </w:pPr>
            <w:r w:rsidRPr="00E30F63">
              <w:t>Общее устройство трансмиссии</w:t>
            </w:r>
          </w:p>
        </w:tc>
        <w:tc>
          <w:tcPr>
            <w:tcW w:w="851" w:type="dxa"/>
            <w:tcBorders>
              <w:right w:val="single" w:sz="2" w:space="0" w:color="auto"/>
            </w:tcBorders>
          </w:tcPr>
          <w:p w:rsidR="00973B99" w:rsidRPr="00E30F63" w:rsidRDefault="00973B99" w:rsidP="00D25AAC">
            <w:pPr>
              <w:ind w:right="4"/>
              <w:jc w:val="center"/>
            </w:pPr>
            <w:r w:rsidRPr="00E30F63">
              <w:t>2</w:t>
            </w:r>
          </w:p>
        </w:tc>
        <w:tc>
          <w:tcPr>
            <w:tcW w:w="1792" w:type="dxa"/>
            <w:gridSpan w:val="2"/>
            <w:tcBorders>
              <w:right w:val="single" w:sz="2" w:space="0" w:color="auto"/>
            </w:tcBorders>
          </w:tcPr>
          <w:p w:rsidR="00973B99" w:rsidRPr="00E30F63" w:rsidRDefault="00973B99" w:rsidP="00D25AAC">
            <w:pPr>
              <w:ind w:right="4"/>
              <w:jc w:val="center"/>
            </w:pPr>
            <w:r w:rsidRPr="00E30F63">
              <w:t>2</w:t>
            </w:r>
          </w:p>
        </w:tc>
        <w:tc>
          <w:tcPr>
            <w:tcW w:w="1200" w:type="dxa"/>
            <w:tcBorders>
              <w:right w:val="single" w:sz="2" w:space="0" w:color="auto"/>
            </w:tcBorders>
          </w:tcPr>
          <w:p w:rsidR="00973B99" w:rsidRPr="00E30F63" w:rsidRDefault="00973B99" w:rsidP="00D25AAC">
            <w:pPr>
              <w:tabs>
                <w:tab w:val="left" w:pos="560"/>
              </w:tabs>
              <w:jc w:val="center"/>
            </w:pPr>
            <w:r w:rsidRPr="00E30F63">
              <w:t>-</w:t>
            </w:r>
          </w:p>
        </w:tc>
      </w:tr>
      <w:tr w:rsidR="00973B99" w:rsidRPr="00E30F63" w:rsidTr="00683F3E">
        <w:trPr>
          <w:trHeight w:val="349"/>
        </w:trPr>
        <w:tc>
          <w:tcPr>
            <w:tcW w:w="742" w:type="dxa"/>
            <w:tcBorders>
              <w:left w:val="single" w:sz="2" w:space="0" w:color="auto"/>
              <w:right w:val="single" w:sz="2" w:space="0" w:color="auto"/>
            </w:tcBorders>
          </w:tcPr>
          <w:p w:rsidR="00973B99" w:rsidRPr="00E30F63" w:rsidRDefault="00973B99" w:rsidP="00D25AAC">
            <w:pPr>
              <w:ind w:right="4"/>
              <w:jc w:val="center"/>
            </w:pPr>
            <w:r>
              <w:t>1.5</w:t>
            </w:r>
          </w:p>
        </w:tc>
        <w:tc>
          <w:tcPr>
            <w:tcW w:w="5603" w:type="dxa"/>
            <w:tcBorders>
              <w:left w:val="single" w:sz="2" w:space="0" w:color="auto"/>
            </w:tcBorders>
          </w:tcPr>
          <w:p w:rsidR="00973B99" w:rsidRPr="00E30F63" w:rsidRDefault="00973B99" w:rsidP="00D25AAC">
            <w:pPr>
              <w:ind w:right="4"/>
            </w:pPr>
            <w:r w:rsidRPr="00E30F63">
              <w:t>Назначение и состав ходовой части</w:t>
            </w:r>
          </w:p>
        </w:tc>
        <w:tc>
          <w:tcPr>
            <w:tcW w:w="851" w:type="dxa"/>
            <w:tcBorders>
              <w:right w:val="single" w:sz="2" w:space="0" w:color="auto"/>
            </w:tcBorders>
          </w:tcPr>
          <w:p w:rsidR="00973B99" w:rsidRPr="00E30F63" w:rsidRDefault="00973B99" w:rsidP="00D25AAC">
            <w:pPr>
              <w:ind w:right="4"/>
              <w:jc w:val="center"/>
            </w:pPr>
            <w:r w:rsidRPr="00E30F63">
              <w:t>2</w:t>
            </w:r>
          </w:p>
        </w:tc>
        <w:tc>
          <w:tcPr>
            <w:tcW w:w="1792" w:type="dxa"/>
            <w:gridSpan w:val="2"/>
            <w:tcBorders>
              <w:right w:val="single" w:sz="2" w:space="0" w:color="auto"/>
            </w:tcBorders>
          </w:tcPr>
          <w:p w:rsidR="00973B99" w:rsidRPr="00E30F63" w:rsidRDefault="00973B99" w:rsidP="00D25AAC">
            <w:pPr>
              <w:ind w:right="4"/>
              <w:jc w:val="center"/>
            </w:pPr>
            <w:r w:rsidRPr="00E30F63">
              <w:t>2</w:t>
            </w:r>
          </w:p>
        </w:tc>
        <w:tc>
          <w:tcPr>
            <w:tcW w:w="1200" w:type="dxa"/>
            <w:tcBorders>
              <w:right w:val="single" w:sz="2" w:space="0" w:color="auto"/>
            </w:tcBorders>
          </w:tcPr>
          <w:p w:rsidR="00973B99" w:rsidRPr="00E30F63" w:rsidRDefault="00973B99" w:rsidP="00D25AAC">
            <w:pPr>
              <w:tabs>
                <w:tab w:val="left" w:pos="560"/>
              </w:tabs>
              <w:jc w:val="center"/>
            </w:pPr>
            <w:r w:rsidRPr="00E30F63">
              <w:t>-</w:t>
            </w:r>
          </w:p>
        </w:tc>
      </w:tr>
      <w:tr w:rsidR="00973B99" w:rsidRPr="00E30F63" w:rsidTr="00683F3E">
        <w:trPr>
          <w:trHeight w:val="705"/>
        </w:trPr>
        <w:tc>
          <w:tcPr>
            <w:tcW w:w="742" w:type="dxa"/>
            <w:tcBorders>
              <w:left w:val="single" w:sz="2" w:space="0" w:color="auto"/>
              <w:right w:val="single" w:sz="2" w:space="0" w:color="auto"/>
            </w:tcBorders>
          </w:tcPr>
          <w:p w:rsidR="00973B99" w:rsidRPr="00E30F63" w:rsidRDefault="00973B99" w:rsidP="00D25AAC">
            <w:pPr>
              <w:ind w:right="4"/>
              <w:jc w:val="center"/>
            </w:pPr>
            <w:r>
              <w:t>1.6</w:t>
            </w:r>
          </w:p>
        </w:tc>
        <w:tc>
          <w:tcPr>
            <w:tcW w:w="5603" w:type="dxa"/>
            <w:tcBorders>
              <w:left w:val="single" w:sz="2" w:space="0" w:color="auto"/>
            </w:tcBorders>
          </w:tcPr>
          <w:p w:rsidR="00973B99" w:rsidRPr="00E30F63" w:rsidRDefault="00973B99" w:rsidP="00D25AAC">
            <w:pPr>
              <w:ind w:right="4"/>
            </w:pPr>
            <w:r w:rsidRPr="00E30F63">
              <w:t>Общее устройство и принцип работы тормозных систем</w:t>
            </w:r>
          </w:p>
        </w:tc>
        <w:tc>
          <w:tcPr>
            <w:tcW w:w="851" w:type="dxa"/>
            <w:tcBorders>
              <w:right w:val="single" w:sz="2" w:space="0" w:color="auto"/>
            </w:tcBorders>
          </w:tcPr>
          <w:p w:rsidR="00973B99" w:rsidRPr="00E30F63" w:rsidRDefault="00973B99" w:rsidP="00D25AAC">
            <w:pPr>
              <w:ind w:right="4"/>
              <w:jc w:val="center"/>
            </w:pPr>
            <w:r w:rsidRPr="00E30F63">
              <w:t>2</w:t>
            </w:r>
          </w:p>
        </w:tc>
        <w:tc>
          <w:tcPr>
            <w:tcW w:w="1792" w:type="dxa"/>
            <w:gridSpan w:val="2"/>
            <w:tcBorders>
              <w:right w:val="single" w:sz="2" w:space="0" w:color="auto"/>
            </w:tcBorders>
          </w:tcPr>
          <w:p w:rsidR="00973B99" w:rsidRPr="00E30F63" w:rsidRDefault="00973B99" w:rsidP="00D25AAC">
            <w:pPr>
              <w:ind w:right="4"/>
              <w:jc w:val="center"/>
            </w:pPr>
            <w:r w:rsidRPr="00E30F63">
              <w:t>2</w:t>
            </w:r>
          </w:p>
        </w:tc>
        <w:tc>
          <w:tcPr>
            <w:tcW w:w="1200" w:type="dxa"/>
            <w:tcBorders>
              <w:right w:val="single" w:sz="2" w:space="0" w:color="auto"/>
            </w:tcBorders>
          </w:tcPr>
          <w:p w:rsidR="00973B99" w:rsidRPr="00E30F63" w:rsidRDefault="00973B99" w:rsidP="00D25AAC">
            <w:pPr>
              <w:tabs>
                <w:tab w:val="left" w:pos="560"/>
              </w:tabs>
              <w:jc w:val="center"/>
            </w:pPr>
            <w:r w:rsidRPr="00E30F63">
              <w:t>-</w:t>
            </w:r>
          </w:p>
        </w:tc>
      </w:tr>
      <w:tr w:rsidR="00973B99" w:rsidRPr="00E30F63" w:rsidTr="00683F3E">
        <w:trPr>
          <w:trHeight w:val="711"/>
        </w:trPr>
        <w:tc>
          <w:tcPr>
            <w:tcW w:w="742" w:type="dxa"/>
            <w:tcBorders>
              <w:left w:val="single" w:sz="2" w:space="0" w:color="auto"/>
              <w:right w:val="single" w:sz="2" w:space="0" w:color="auto"/>
            </w:tcBorders>
          </w:tcPr>
          <w:p w:rsidR="00973B99" w:rsidRPr="00E30F63" w:rsidRDefault="00973B99" w:rsidP="00D25AAC">
            <w:pPr>
              <w:ind w:right="4"/>
              <w:jc w:val="center"/>
            </w:pPr>
            <w:r>
              <w:t>1.7</w:t>
            </w:r>
          </w:p>
        </w:tc>
        <w:tc>
          <w:tcPr>
            <w:tcW w:w="5603" w:type="dxa"/>
            <w:tcBorders>
              <w:left w:val="single" w:sz="2" w:space="0" w:color="auto"/>
            </w:tcBorders>
          </w:tcPr>
          <w:p w:rsidR="00973B99" w:rsidRPr="00E30F63" w:rsidRDefault="00973B99" w:rsidP="00D25AAC">
            <w:pPr>
              <w:ind w:right="4"/>
            </w:pPr>
            <w:r w:rsidRPr="00E30F63">
              <w:t>Общее устройство и принцип работы системы рулевого управления</w:t>
            </w:r>
          </w:p>
        </w:tc>
        <w:tc>
          <w:tcPr>
            <w:tcW w:w="851" w:type="dxa"/>
          </w:tcPr>
          <w:p w:rsidR="00973B99" w:rsidRPr="00E30F63" w:rsidRDefault="00973B99" w:rsidP="00D25AAC">
            <w:pPr>
              <w:ind w:right="4"/>
              <w:jc w:val="center"/>
            </w:pPr>
            <w:r w:rsidRPr="00E30F63">
              <w:t>2</w:t>
            </w:r>
          </w:p>
        </w:tc>
        <w:tc>
          <w:tcPr>
            <w:tcW w:w="1792" w:type="dxa"/>
            <w:gridSpan w:val="2"/>
          </w:tcPr>
          <w:p w:rsidR="00973B99" w:rsidRPr="00E30F63" w:rsidRDefault="00973B99" w:rsidP="00D25AAC">
            <w:pPr>
              <w:ind w:right="4"/>
              <w:jc w:val="center"/>
            </w:pPr>
            <w:r w:rsidRPr="00E30F63">
              <w:t>2</w:t>
            </w:r>
          </w:p>
        </w:tc>
        <w:tc>
          <w:tcPr>
            <w:tcW w:w="1200" w:type="dxa"/>
            <w:tcBorders>
              <w:right w:val="single" w:sz="2" w:space="0" w:color="auto"/>
            </w:tcBorders>
          </w:tcPr>
          <w:p w:rsidR="00973B99" w:rsidRPr="00E30F63" w:rsidRDefault="00973B99" w:rsidP="00D25AAC">
            <w:pPr>
              <w:tabs>
                <w:tab w:val="left" w:pos="560"/>
              </w:tabs>
              <w:jc w:val="center"/>
            </w:pPr>
            <w:r w:rsidRPr="00E30F63">
              <w:t>-</w:t>
            </w:r>
          </w:p>
        </w:tc>
      </w:tr>
      <w:tr w:rsidR="00973B99" w:rsidRPr="00E30F63" w:rsidTr="00683F3E">
        <w:trPr>
          <w:trHeight w:val="343"/>
        </w:trPr>
        <w:tc>
          <w:tcPr>
            <w:tcW w:w="742" w:type="dxa"/>
            <w:tcBorders>
              <w:left w:val="single" w:sz="2" w:space="0" w:color="auto"/>
            </w:tcBorders>
          </w:tcPr>
          <w:p w:rsidR="00973B99" w:rsidRPr="00E30F63" w:rsidRDefault="00973B99" w:rsidP="00D25AAC">
            <w:pPr>
              <w:ind w:right="4"/>
              <w:jc w:val="center"/>
            </w:pPr>
            <w:r>
              <w:t>1.8</w:t>
            </w:r>
          </w:p>
        </w:tc>
        <w:tc>
          <w:tcPr>
            <w:tcW w:w="5603" w:type="dxa"/>
          </w:tcPr>
          <w:p w:rsidR="00973B99" w:rsidRPr="00E30F63" w:rsidRDefault="00973B99" w:rsidP="00D25AAC">
            <w:pPr>
              <w:ind w:right="4"/>
              <w:rPr>
                <w:bCs/>
              </w:rPr>
            </w:pPr>
            <w:r w:rsidRPr="00E30F63">
              <w:rPr>
                <w:bCs/>
              </w:rPr>
              <w:t>Электронные системы помощи водителю</w:t>
            </w:r>
          </w:p>
        </w:tc>
        <w:tc>
          <w:tcPr>
            <w:tcW w:w="851" w:type="dxa"/>
          </w:tcPr>
          <w:p w:rsidR="00973B99" w:rsidRPr="00E30F63" w:rsidRDefault="00973B99" w:rsidP="00D25AAC">
            <w:pPr>
              <w:ind w:right="4"/>
              <w:jc w:val="center"/>
            </w:pPr>
            <w:r w:rsidRPr="00E30F63">
              <w:t>2</w:t>
            </w:r>
          </w:p>
        </w:tc>
        <w:tc>
          <w:tcPr>
            <w:tcW w:w="1792" w:type="dxa"/>
            <w:gridSpan w:val="2"/>
          </w:tcPr>
          <w:p w:rsidR="00973B99" w:rsidRPr="00E30F63" w:rsidRDefault="00973B99" w:rsidP="00D25AAC">
            <w:pPr>
              <w:ind w:right="4"/>
              <w:jc w:val="center"/>
            </w:pPr>
            <w:r w:rsidRPr="00E30F63">
              <w:t>2</w:t>
            </w:r>
          </w:p>
        </w:tc>
        <w:tc>
          <w:tcPr>
            <w:tcW w:w="1200" w:type="dxa"/>
            <w:tcBorders>
              <w:right w:val="single" w:sz="2" w:space="0" w:color="auto"/>
            </w:tcBorders>
          </w:tcPr>
          <w:p w:rsidR="00973B99" w:rsidRPr="00E30F63" w:rsidRDefault="00973B99" w:rsidP="00D25AAC">
            <w:pPr>
              <w:tabs>
                <w:tab w:val="left" w:pos="560"/>
              </w:tabs>
              <w:jc w:val="center"/>
            </w:pPr>
            <w:r w:rsidRPr="00E30F63">
              <w:t>-</w:t>
            </w:r>
          </w:p>
        </w:tc>
      </w:tr>
      <w:tr w:rsidR="00973B99" w:rsidRPr="00E30F63" w:rsidTr="00683F3E">
        <w:trPr>
          <w:trHeight w:val="353"/>
        </w:trPr>
        <w:tc>
          <w:tcPr>
            <w:tcW w:w="742" w:type="dxa"/>
            <w:tcBorders>
              <w:left w:val="single" w:sz="2" w:space="0" w:color="auto"/>
            </w:tcBorders>
          </w:tcPr>
          <w:p w:rsidR="00973B99" w:rsidRPr="00E30F63" w:rsidRDefault="00973B99" w:rsidP="00D25AAC">
            <w:pPr>
              <w:ind w:right="4"/>
              <w:jc w:val="center"/>
            </w:pPr>
            <w:r>
              <w:t>1.</w:t>
            </w:r>
            <w:r w:rsidRPr="00E30F63">
              <w:t>9</w:t>
            </w:r>
          </w:p>
        </w:tc>
        <w:tc>
          <w:tcPr>
            <w:tcW w:w="5603" w:type="dxa"/>
          </w:tcPr>
          <w:p w:rsidR="00973B99" w:rsidRPr="00E30F63" w:rsidRDefault="00973B99" w:rsidP="00D25AAC">
            <w:pPr>
              <w:ind w:right="4"/>
            </w:pPr>
            <w:r w:rsidRPr="00E30F63">
              <w:t>Источники и потребители электрической энергии</w:t>
            </w:r>
          </w:p>
        </w:tc>
        <w:tc>
          <w:tcPr>
            <w:tcW w:w="851" w:type="dxa"/>
          </w:tcPr>
          <w:p w:rsidR="00973B99" w:rsidRPr="00E30F63" w:rsidRDefault="00973B99" w:rsidP="00D25AAC">
            <w:pPr>
              <w:ind w:right="4"/>
              <w:jc w:val="center"/>
            </w:pPr>
            <w:r w:rsidRPr="00E30F63">
              <w:t>1</w:t>
            </w:r>
          </w:p>
        </w:tc>
        <w:tc>
          <w:tcPr>
            <w:tcW w:w="1792" w:type="dxa"/>
            <w:gridSpan w:val="2"/>
          </w:tcPr>
          <w:p w:rsidR="00973B99" w:rsidRPr="00E30F63" w:rsidRDefault="00973B99" w:rsidP="00D25AAC">
            <w:pPr>
              <w:ind w:right="4"/>
              <w:jc w:val="center"/>
            </w:pPr>
            <w:r w:rsidRPr="00E30F63">
              <w:t>1</w:t>
            </w:r>
          </w:p>
        </w:tc>
        <w:tc>
          <w:tcPr>
            <w:tcW w:w="1200" w:type="dxa"/>
            <w:tcBorders>
              <w:right w:val="single" w:sz="2" w:space="0" w:color="auto"/>
            </w:tcBorders>
          </w:tcPr>
          <w:p w:rsidR="00973B99" w:rsidRPr="00E30F63" w:rsidRDefault="00973B99" w:rsidP="00D25AAC">
            <w:pPr>
              <w:tabs>
                <w:tab w:val="left" w:pos="560"/>
              </w:tabs>
              <w:jc w:val="center"/>
            </w:pPr>
            <w:r w:rsidRPr="00E30F63">
              <w:t>-</w:t>
            </w:r>
          </w:p>
        </w:tc>
      </w:tr>
      <w:tr w:rsidR="00973B99" w:rsidRPr="00E30F63" w:rsidTr="00683F3E">
        <w:trPr>
          <w:trHeight w:val="709"/>
        </w:trPr>
        <w:tc>
          <w:tcPr>
            <w:tcW w:w="742" w:type="dxa"/>
            <w:tcBorders>
              <w:left w:val="single" w:sz="2" w:space="0" w:color="auto"/>
            </w:tcBorders>
          </w:tcPr>
          <w:p w:rsidR="00973B99" w:rsidRPr="00E30F63" w:rsidRDefault="00973B99" w:rsidP="007C735D">
            <w:pPr>
              <w:ind w:right="4"/>
              <w:jc w:val="center"/>
            </w:pPr>
            <w:r>
              <w:t>1.</w:t>
            </w:r>
            <w:r w:rsidRPr="00E30F63">
              <w:t>10</w:t>
            </w:r>
          </w:p>
        </w:tc>
        <w:tc>
          <w:tcPr>
            <w:tcW w:w="5603" w:type="dxa"/>
          </w:tcPr>
          <w:p w:rsidR="00973B99" w:rsidRPr="00E30F63" w:rsidRDefault="00973B99" w:rsidP="00D25AAC">
            <w:pPr>
              <w:ind w:right="4"/>
            </w:pPr>
            <w:r w:rsidRPr="00E30F63">
              <w:t>Общее устройство прицепов и тягово-сцепных устройств</w:t>
            </w:r>
          </w:p>
        </w:tc>
        <w:tc>
          <w:tcPr>
            <w:tcW w:w="851" w:type="dxa"/>
          </w:tcPr>
          <w:p w:rsidR="00973B99" w:rsidRPr="00E30F63" w:rsidRDefault="00973B99" w:rsidP="00D25AAC">
            <w:pPr>
              <w:ind w:right="4"/>
              <w:jc w:val="center"/>
            </w:pPr>
            <w:r w:rsidRPr="00E30F63">
              <w:t>1</w:t>
            </w:r>
          </w:p>
        </w:tc>
        <w:tc>
          <w:tcPr>
            <w:tcW w:w="1792" w:type="dxa"/>
            <w:gridSpan w:val="2"/>
          </w:tcPr>
          <w:p w:rsidR="00973B99" w:rsidRPr="00E30F63" w:rsidRDefault="00973B99" w:rsidP="00D25AAC">
            <w:pPr>
              <w:ind w:right="4"/>
              <w:jc w:val="center"/>
            </w:pPr>
            <w:r w:rsidRPr="00E30F63">
              <w:t>1</w:t>
            </w:r>
          </w:p>
        </w:tc>
        <w:tc>
          <w:tcPr>
            <w:tcW w:w="1200" w:type="dxa"/>
            <w:tcBorders>
              <w:right w:val="single" w:sz="2" w:space="0" w:color="auto"/>
            </w:tcBorders>
          </w:tcPr>
          <w:p w:rsidR="00973B99" w:rsidRPr="00E30F63" w:rsidRDefault="00973B99" w:rsidP="00D25AAC">
            <w:pPr>
              <w:tabs>
                <w:tab w:val="left" w:pos="560"/>
              </w:tabs>
              <w:jc w:val="center"/>
            </w:pPr>
            <w:r w:rsidRPr="00E30F63">
              <w:t>-</w:t>
            </w:r>
          </w:p>
        </w:tc>
      </w:tr>
      <w:tr w:rsidR="00973B99" w:rsidRPr="00E30F63" w:rsidTr="00D25AAC">
        <w:tc>
          <w:tcPr>
            <w:tcW w:w="6345" w:type="dxa"/>
            <w:gridSpan w:val="2"/>
            <w:tcBorders>
              <w:left w:val="single" w:sz="2" w:space="0" w:color="auto"/>
            </w:tcBorders>
          </w:tcPr>
          <w:p w:rsidR="00973B99" w:rsidRPr="00E30F63" w:rsidRDefault="00973B99" w:rsidP="00D25AAC">
            <w:pPr>
              <w:ind w:right="4"/>
              <w:rPr>
                <w:b/>
                <w:i/>
              </w:rPr>
            </w:pPr>
            <w:r w:rsidRPr="00E30F63">
              <w:rPr>
                <w:b/>
                <w:i/>
              </w:rPr>
              <w:t>Итого по разделу:</w:t>
            </w:r>
          </w:p>
        </w:tc>
        <w:tc>
          <w:tcPr>
            <w:tcW w:w="851" w:type="dxa"/>
          </w:tcPr>
          <w:p w:rsidR="00973B99" w:rsidRPr="00E30F63" w:rsidRDefault="00973B99" w:rsidP="007C735D">
            <w:pPr>
              <w:ind w:right="4"/>
              <w:jc w:val="center"/>
              <w:rPr>
                <w:b/>
                <w:i/>
              </w:rPr>
            </w:pPr>
            <w:r w:rsidRPr="00E30F63">
              <w:rPr>
                <w:b/>
                <w:i/>
              </w:rPr>
              <w:t>16</w:t>
            </w:r>
          </w:p>
        </w:tc>
        <w:tc>
          <w:tcPr>
            <w:tcW w:w="1792" w:type="dxa"/>
            <w:gridSpan w:val="2"/>
          </w:tcPr>
          <w:p w:rsidR="00973B99" w:rsidRPr="00E30F63" w:rsidRDefault="00973B99" w:rsidP="007C735D">
            <w:pPr>
              <w:ind w:right="4"/>
              <w:jc w:val="center"/>
              <w:rPr>
                <w:b/>
                <w:i/>
              </w:rPr>
            </w:pPr>
            <w:r w:rsidRPr="00E30F63">
              <w:rPr>
                <w:b/>
                <w:i/>
              </w:rPr>
              <w:t>16</w:t>
            </w:r>
          </w:p>
        </w:tc>
        <w:tc>
          <w:tcPr>
            <w:tcW w:w="1200" w:type="dxa"/>
            <w:tcBorders>
              <w:right w:val="single" w:sz="2" w:space="0" w:color="auto"/>
            </w:tcBorders>
          </w:tcPr>
          <w:p w:rsidR="00973B99" w:rsidRPr="00E30F63" w:rsidRDefault="00973B99" w:rsidP="007C735D">
            <w:pPr>
              <w:tabs>
                <w:tab w:val="left" w:pos="560"/>
              </w:tabs>
              <w:jc w:val="center"/>
            </w:pPr>
            <w:r w:rsidRPr="00E30F63">
              <w:rPr>
                <w:b/>
                <w:i/>
              </w:rPr>
              <w:t>-</w:t>
            </w:r>
          </w:p>
        </w:tc>
      </w:tr>
      <w:tr w:rsidR="00973B99" w:rsidRPr="00E30F63" w:rsidTr="00D25AAC">
        <w:tc>
          <w:tcPr>
            <w:tcW w:w="10188" w:type="dxa"/>
            <w:gridSpan w:val="6"/>
            <w:tcBorders>
              <w:left w:val="single" w:sz="2" w:space="0" w:color="auto"/>
              <w:right w:val="single" w:sz="2" w:space="0" w:color="auto"/>
            </w:tcBorders>
          </w:tcPr>
          <w:p w:rsidR="00973B99" w:rsidRPr="00E30F63" w:rsidRDefault="00973B99" w:rsidP="00D25AAC">
            <w:pPr>
              <w:ind w:right="4"/>
              <w:jc w:val="center"/>
              <w:rPr>
                <w:b/>
                <w:bCs/>
              </w:rPr>
            </w:pPr>
            <w:r w:rsidRPr="00E30F63">
              <w:rPr>
                <w:b/>
                <w:bCs/>
              </w:rPr>
              <w:t>Раздел 2. Техническое обслуживание</w:t>
            </w:r>
          </w:p>
        </w:tc>
      </w:tr>
      <w:tr w:rsidR="00973B99" w:rsidRPr="00E30F63" w:rsidTr="00683F3E">
        <w:trPr>
          <w:trHeight w:val="487"/>
        </w:trPr>
        <w:tc>
          <w:tcPr>
            <w:tcW w:w="742" w:type="dxa"/>
            <w:tcBorders>
              <w:left w:val="single" w:sz="2" w:space="0" w:color="auto"/>
            </w:tcBorders>
          </w:tcPr>
          <w:p w:rsidR="00973B99" w:rsidRPr="00E30F63" w:rsidRDefault="00973B99" w:rsidP="00D25AAC">
            <w:pPr>
              <w:ind w:right="4"/>
              <w:jc w:val="center"/>
            </w:pPr>
            <w:r w:rsidRPr="00E30F63">
              <w:t>2.1</w:t>
            </w:r>
          </w:p>
        </w:tc>
        <w:tc>
          <w:tcPr>
            <w:tcW w:w="5603" w:type="dxa"/>
          </w:tcPr>
          <w:p w:rsidR="00973B99" w:rsidRPr="00E30F63" w:rsidRDefault="00973B99" w:rsidP="004A2CDB">
            <w:pPr>
              <w:ind w:right="4"/>
            </w:pPr>
            <w:r w:rsidRPr="00E30F63">
              <w:t>Система технического обслуживания</w:t>
            </w:r>
          </w:p>
        </w:tc>
        <w:tc>
          <w:tcPr>
            <w:tcW w:w="851" w:type="dxa"/>
          </w:tcPr>
          <w:p w:rsidR="00973B99" w:rsidRPr="00E30F63" w:rsidRDefault="00973B99" w:rsidP="00D25AAC">
            <w:pPr>
              <w:ind w:right="4"/>
              <w:jc w:val="center"/>
            </w:pPr>
            <w:r w:rsidRPr="00E30F63">
              <w:t>1</w:t>
            </w:r>
          </w:p>
        </w:tc>
        <w:tc>
          <w:tcPr>
            <w:tcW w:w="1276" w:type="dxa"/>
          </w:tcPr>
          <w:p w:rsidR="00973B99" w:rsidRPr="00E30F63" w:rsidRDefault="00973B99" w:rsidP="00D25AAC">
            <w:pPr>
              <w:ind w:right="4"/>
              <w:jc w:val="center"/>
            </w:pPr>
            <w:r w:rsidRPr="00E30F63">
              <w:t>1</w:t>
            </w:r>
          </w:p>
        </w:tc>
        <w:tc>
          <w:tcPr>
            <w:tcW w:w="1716" w:type="dxa"/>
            <w:gridSpan w:val="2"/>
            <w:tcBorders>
              <w:right w:val="single" w:sz="2" w:space="0" w:color="auto"/>
            </w:tcBorders>
          </w:tcPr>
          <w:p w:rsidR="00973B99" w:rsidRPr="00E30F63" w:rsidRDefault="00973B99" w:rsidP="00D25AAC">
            <w:pPr>
              <w:tabs>
                <w:tab w:val="left" w:pos="560"/>
              </w:tabs>
              <w:jc w:val="center"/>
            </w:pPr>
            <w:r w:rsidRPr="00E30F63">
              <w:t>-</w:t>
            </w:r>
          </w:p>
        </w:tc>
      </w:tr>
      <w:tr w:rsidR="00973B99" w:rsidRPr="00E30F63" w:rsidTr="00683F3E">
        <w:trPr>
          <w:trHeight w:val="717"/>
        </w:trPr>
        <w:tc>
          <w:tcPr>
            <w:tcW w:w="742" w:type="dxa"/>
            <w:tcBorders>
              <w:left w:val="single" w:sz="2" w:space="0" w:color="auto"/>
            </w:tcBorders>
          </w:tcPr>
          <w:p w:rsidR="00973B99" w:rsidRPr="00E30F63" w:rsidRDefault="00973B99" w:rsidP="00D25AAC">
            <w:pPr>
              <w:ind w:right="4"/>
              <w:jc w:val="center"/>
            </w:pPr>
            <w:r w:rsidRPr="00E30F63">
              <w:t>2.2</w:t>
            </w:r>
          </w:p>
        </w:tc>
        <w:tc>
          <w:tcPr>
            <w:tcW w:w="5603" w:type="dxa"/>
          </w:tcPr>
          <w:p w:rsidR="00973B99" w:rsidRPr="00E30F63" w:rsidRDefault="00973B99" w:rsidP="004A2CDB">
            <w:pPr>
              <w:rPr>
                <w:b/>
              </w:rPr>
            </w:pPr>
            <w:r w:rsidRPr="00E30F63">
              <w:t xml:space="preserve">Меры безопасности и защиты окружающей природной среды при эксплуатации </w:t>
            </w:r>
            <w:r w:rsidR="00796F27">
              <w:t>транспортного средства</w:t>
            </w:r>
          </w:p>
        </w:tc>
        <w:tc>
          <w:tcPr>
            <w:tcW w:w="851" w:type="dxa"/>
          </w:tcPr>
          <w:p w:rsidR="00973B99" w:rsidRPr="00E30F63" w:rsidRDefault="00973B99" w:rsidP="00D25AAC">
            <w:pPr>
              <w:jc w:val="center"/>
            </w:pPr>
            <w:r w:rsidRPr="00E30F63">
              <w:t>1</w:t>
            </w:r>
          </w:p>
        </w:tc>
        <w:tc>
          <w:tcPr>
            <w:tcW w:w="1276" w:type="dxa"/>
          </w:tcPr>
          <w:p w:rsidR="00973B99" w:rsidRPr="00E30F63" w:rsidRDefault="00973B99" w:rsidP="00D25AAC">
            <w:pPr>
              <w:jc w:val="center"/>
            </w:pPr>
            <w:r w:rsidRPr="00E30F63">
              <w:t>1</w:t>
            </w:r>
          </w:p>
        </w:tc>
        <w:tc>
          <w:tcPr>
            <w:tcW w:w="1716" w:type="dxa"/>
            <w:gridSpan w:val="2"/>
            <w:tcBorders>
              <w:right w:val="single" w:sz="2" w:space="0" w:color="auto"/>
            </w:tcBorders>
          </w:tcPr>
          <w:p w:rsidR="00973B99" w:rsidRPr="00E30F63" w:rsidRDefault="00973B99" w:rsidP="00D25AAC">
            <w:pPr>
              <w:tabs>
                <w:tab w:val="left" w:pos="560"/>
              </w:tabs>
              <w:jc w:val="center"/>
            </w:pPr>
            <w:r w:rsidRPr="00E30F63">
              <w:t>-</w:t>
            </w:r>
          </w:p>
        </w:tc>
      </w:tr>
      <w:tr w:rsidR="00973B99" w:rsidRPr="00E30F63" w:rsidTr="00683F3E">
        <w:trPr>
          <w:trHeight w:val="349"/>
        </w:trPr>
        <w:tc>
          <w:tcPr>
            <w:tcW w:w="742" w:type="dxa"/>
            <w:tcBorders>
              <w:left w:val="single" w:sz="2" w:space="0" w:color="auto"/>
            </w:tcBorders>
          </w:tcPr>
          <w:p w:rsidR="00973B99" w:rsidRPr="00E30F63" w:rsidRDefault="00973B99" w:rsidP="00D25AAC">
            <w:pPr>
              <w:ind w:right="4"/>
              <w:jc w:val="center"/>
            </w:pPr>
            <w:r w:rsidRPr="00E30F63">
              <w:t>2.3</w:t>
            </w:r>
          </w:p>
        </w:tc>
        <w:tc>
          <w:tcPr>
            <w:tcW w:w="5603" w:type="dxa"/>
          </w:tcPr>
          <w:p w:rsidR="00973B99" w:rsidRPr="00E30F63" w:rsidRDefault="00973B99" w:rsidP="004A2CDB">
            <w:pPr>
              <w:ind w:right="4"/>
            </w:pPr>
            <w:r w:rsidRPr="00E30F63">
              <w:t xml:space="preserve">Устранение неисправностей </w:t>
            </w:r>
          </w:p>
        </w:tc>
        <w:tc>
          <w:tcPr>
            <w:tcW w:w="851" w:type="dxa"/>
          </w:tcPr>
          <w:p w:rsidR="00973B99" w:rsidRPr="00E30F63" w:rsidRDefault="00973B99" w:rsidP="00D25AAC">
            <w:pPr>
              <w:ind w:right="4"/>
              <w:jc w:val="center"/>
            </w:pPr>
            <w:r w:rsidRPr="00E30F63">
              <w:t>2</w:t>
            </w:r>
          </w:p>
        </w:tc>
        <w:tc>
          <w:tcPr>
            <w:tcW w:w="1276" w:type="dxa"/>
          </w:tcPr>
          <w:p w:rsidR="00973B99" w:rsidRPr="00E30F63" w:rsidRDefault="00973B99" w:rsidP="00D25AAC">
            <w:pPr>
              <w:ind w:right="4"/>
              <w:jc w:val="center"/>
            </w:pPr>
            <w:r w:rsidRPr="00E30F63">
              <w:t>-</w:t>
            </w:r>
          </w:p>
        </w:tc>
        <w:tc>
          <w:tcPr>
            <w:tcW w:w="1716" w:type="dxa"/>
            <w:gridSpan w:val="2"/>
            <w:tcBorders>
              <w:right w:val="single" w:sz="2" w:space="0" w:color="auto"/>
            </w:tcBorders>
          </w:tcPr>
          <w:p w:rsidR="00973B99" w:rsidRPr="00E30F63" w:rsidRDefault="00973B99" w:rsidP="00D25AAC">
            <w:pPr>
              <w:tabs>
                <w:tab w:val="left" w:pos="560"/>
              </w:tabs>
              <w:jc w:val="center"/>
            </w:pPr>
            <w:r w:rsidRPr="00E30F63">
              <w:t>2</w:t>
            </w:r>
          </w:p>
        </w:tc>
      </w:tr>
      <w:tr w:rsidR="00973B99" w:rsidRPr="00E30F63" w:rsidTr="00D25AAC">
        <w:tc>
          <w:tcPr>
            <w:tcW w:w="6345" w:type="dxa"/>
            <w:gridSpan w:val="2"/>
            <w:tcBorders>
              <w:left w:val="single" w:sz="2" w:space="0" w:color="auto"/>
            </w:tcBorders>
          </w:tcPr>
          <w:p w:rsidR="00973B99" w:rsidRPr="00E30F63" w:rsidRDefault="00973B99" w:rsidP="004A2CDB">
            <w:pPr>
              <w:ind w:right="4"/>
              <w:rPr>
                <w:b/>
                <w:i/>
              </w:rPr>
            </w:pPr>
            <w:r w:rsidRPr="00E30F63">
              <w:rPr>
                <w:b/>
                <w:i/>
              </w:rPr>
              <w:t>Итого по разделу:</w:t>
            </w:r>
          </w:p>
        </w:tc>
        <w:tc>
          <w:tcPr>
            <w:tcW w:w="851" w:type="dxa"/>
          </w:tcPr>
          <w:p w:rsidR="00973B99" w:rsidRPr="00E30F63" w:rsidRDefault="00973B99" w:rsidP="00D25AAC">
            <w:pPr>
              <w:ind w:right="4"/>
              <w:jc w:val="center"/>
              <w:rPr>
                <w:b/>
                <w:i/>
              </w:rPr>
            </w:pPr>
            <w:r w:rsidRPr="00E30F63">
              <w:rPr>
                <w:b/>
                <w:i/>
              </w:rPr>
              <w:t>4</w:t>
            </w:r>
          </w:p>
        </w:tc>
        <w:tc>
          <w:tcPr>
            <w:tcW w:w="1276" w:type="dxa"/>
          </w:tcPr>
          <w:p w:rsidR="00973B99" w:rsidRPr="00E30F63" w:rsidRDefault="00973B99" w:rsidP="00D25AAC">
            <w:pPr>
              <w:ind w:right="4"/>
              <w:jc w:val="center"/>
              <w:rPr>
                <w:b/>
                <w:i/>
              </w:rPr>
            </w:pPr>
            <w:r w:rsidRPr="00E30F63">
              <w:rPr>
                <w:b/>
                <w:i/>
              </w:rPr>
              <w:t>2</w:t>
            </w:r>
          </w:p>
        </w:tc>
        <w:tc>
          <w:tcPr>
            <w:tcW w:w="1716" w:type="dxa"/>
            <w:gridSpan w:val="2"/>
            <w:tcBorders>
              <w:right w:val="single" w:sz="2" w:space="0" w:color="auto"/>
            </w:tcBorders>
          </w:tcPr>
          <w:p w:rsidR="00973B99" w:rsidRPr="00E30F63" w:rsidRDefault="00973B99" w:rsidP="00D25AAC">
            <w:pPr>
              <w:tabs>
                <w:tab w:val="left" w:pos="560"/>
              </w:tabs>
              <w:jc w:val="center"/>
            </w:pPr>
            <w:r w:rsidRPr="00E30F63">
              <w:rPr>
                <w:b/>
                <w:i/>
              </w:rPr>
              <w:t>2</w:t>
            </w:r>
          </w:p>
        </w:tc>
      </w:tr>
      <w:tr w:rsidR="00973B99" w:rsidRPr="00E30F63" w:rsidTr="00D25AAC">
        <w:tc>
          <w:tcPr>
            <w:tcW w:w="6345" w:type="dxa"/>
            <w:gridSpan w:val="2"/>
            <w:tcBorders>
              <w:left w:val="single" w:sz="2" w:space="0" w:color="auto"/>
            </w:tcBorders>
          </w:tcPr>
          <w:p w:rsidR="00973B99" w:rsidRPr="00E30F63" w:rsidRDefault="00973B99" w:rsidP="004A2CDB">
            <w:pPr>
              <w:ind w:right="4"/>
              <w:rPr>
                <w:b/>
              </w:rPr>
            </w:pPr>
            <w:r w:rsidRPr="00E30F63">
              <w:rPr>
                <w:b/>
              </w:rPr>
              <w:t>Всего:</w:t>
            </w:r>
          </w:p>
        </w:tc>
        <w:tc>
          <w:tcPr>
            <w:tcW w:w="851" w:type="dxa"/>
          </w:tcPr>
          <w:p w:rsidR="00973B99" w:rsidRPr="00E30F63" w:rsidRDefault="00973B99" w:rsidP="00D25AAC">
            <w:pPr>
              <w:ind w:right="4"/>
              <w:jc w:val="center"/>
              <w:rPr>
                <w:b/>
              </w:rPr>
            </w:pPr>
            <w:r w:rsidRPr="00E30F63">
              <w:rPr>
                <w:b/>
              </w:rPr>
              <w:t>20</w:t>
            </w:r>
          </w:p>
        </w:tc>
        <w:tc>
          <w:tcPr>
            <w:tcW w:w="1276" w:type="dxa"/>
          </w:tcPr>
          <w:p w:rsidR="00973B99" w:rsidRPr="00E30F63" w:rsidRDefault="00973B99" w:rsidP="00D25AAC">
            <w:pPr>
              <w:ind w:right="4"/>
              <w:jc w:val="center"/>
              <w:rPr>
                <w:b/>
              </w:rPr>
            </w:pPr>
            <w:r w:rsidRPr="00E30F63">
              <w:rPr>
                <w:b/>
              </w:rPr>
              <w:t>18</w:t>
            </w:r>
          </w:p>
        </w:tc>
        <w:tc>
          <w:tcPr>
            <w:tcW w:w="1716" w:type="dxa"/>
            <w:gridSpan w:val="2"/>
            <w:tcBorders>
              <w:right w:val="single" w:sz="2" w:space="0" w:color="auto"/>
            </w:tcBorders>
          </w:tcPr>
          <w:p w:rsidR="00973B99" w:rsidRPr="00E30F63" w:rsidRDefault="00973B99" w:rsidP="00D25AAC">
            <w:pPr>
              <w:tabs>
                <w:tab w:val="left" w:pos="560"/>
              </w:tabs>
              <w:jc w:val="center"/>
            </w:pPr>
            <w:r w:rsidRPr="00E30F63">
              <w:rPr>
                <w:b/>
              </w:rPr>
              <w:t>2</w:t>
            </w:r>
          </w:p>
        </w:tc>
      </w:tr>
    </w:tbl>
    <w:p w:rsidR="00973B99" w:rsidRPr="00E30F63" w:rsidRDefault="00973B99" w:rsidP="004A2CDB"/>
    <w:p w:rsidR="00973B99" w:rsidRPr="00683F3E" w:rsidRDefault="00973B99" w:rsidP="004A2CDB">
      <w:pPr>
        <w:rPr>
          <w:b/>
          <w:sz w:val="20"/>
          <w:szCs w:val="20"/>
        </w:rPr>
      </w:pPr>
      <w:r w:rsidRPr="00683F3E">
        <w:rPr>
          <w:b/>
          <w:sz w:val="20"/>
          <w:szCs w:val="20"/>
        </w:rPr>
        <w:t>Примечание:</w:t>
      </w:r>
    </w:p>
    <w:p w:rsidR="00973B99" w:rsidRPr="00683F3E" w:rsidRDefault="00973B99" w:rsidP="004A2CDB">
      <w:pPr>
        <w:rPr>
          <w:sz w:val="20"/>
          <w:szCs w:val="20"/>
        </w:rPr>
      </w:pPr>
      <w:r w:rsidRPr="00683F3E">
        <w:rPr>
          <w:sz w:val="20"/>
          <w:szCs w:val="20"/>
        </w:rPr>
        <w:t>Качество усвоения материала по учебному предмету оценивается преподавателем по итогам промежуточной аттестации. Практическое занятие проводится на учебном транспортном средстве.</w:t>
      </w:r>
    </w:p>
    <w:p w:rsidR="00973B99" w:rsidRPr="00E30F63" w:rsidRDefault="00973B99" w:rsidP="004A2CDB">
      <w:pPr>
        <w:spacing w:after="200" w:line="276" w:lineRule="auto"/>
        <w:rPr>
          <w:b/>
          <w:bCs/>
        </w:rPr>
      </w:pPr>
    </w:p>
    <w:p w:rsidR="002342EA" w:rsidRDefault="002342EA" w:rsidP="00FC23DD">
      <w:pPr>
        <w:spacing w:after="200" w:line="276" w:lineRule="auto"/>
        <w:jc w:val="center"/>
        <w:rPr>
          <w:b/>
          <w:bCs/>
          <w:sz w:val="28"/>
          <w:szCs w:val="28"/>
        </w:rPr>
      </w:pPr>
    </w:p>
    <w:p w:rsidR="002342EA" w:rsidRDefault="002342EA" w:rsidP="00FC23DD">
      <w:pPr>
        <w:spacing w:after="200" w:line="276" w:lineRule="auto"/>
        <w:jc w:val="center"/>
        <w:rPr>
          <w:b/>
          <w:bCs/>
          <w:sz w:val="28"/>
          <w:szCs w:val="28"/>
        </w:rPr>
      </w:pPr>
    </w:p>
    <w:p w:rsidR="00973B99" w:rsidRPr="00FC23DD" w:rsidRDefault="00973B99" w:rsidP="00FC23DD">
      <w:pPr>
        <w:spacing w:after="200" w:line="276" w:lineRule="auto"/>
        <w:jc w:val="center"/>
        <w:rPr>
          <w:b/>
          <w:bCs/>
          <w:sz w:val="28"/>
          <w:szCs w:val="28"/>
        </w:rPr>
      </w:pPr>
    </w:p>
    <w:p w:rsidR="00973B99" w:rsidRPr="00E30F63" w:rsidRDefault="00973B99" w:rsidP="002342EA">
      <w:pPr>
        <w:spacing w:after="200"/>
        <w:jc w:val="center"/>
        <w:rPr>
          <w:b/>
          <w:bCs/>
        </w:rPr>
      </w:pPr>
    </w:p>
    <w:p w:rsidR="00973B99" w:rsidRPr="00E30F63" w:rsidRDefault="00796F27" w:rsidP="002342EA">
      <w:pPr>
        <w:ind w:firstLine="708"/>
        <w:rPr>
          <w:b/>
        </w:rPr>
      </w:pPr>
      <w:r>
        <w:rPr>
          <w:b/>
        </w:rPr>
        <w:t>3.2.1.</w:t>
      </w:r>
      <w:r w:rsidR="00973B99" w:rsidRPr="00E30F63">
        <w:rPr>
          <w:b/>
        </w:rPr>
        <w:t>1. Устройство транспортных средств</w:t>
      </w:r>
    </w:p>
    <w:p w:rsidR="00973B99" w:rsidRPr="00E30F63" w:rsidRDefault="00973B99" w:rsidP="002342EA">
      <w:pPr>
        <w:widowControl w:val="0"/>
        <w:autoSpaceDE w:val="0"/>
        <w:autoSpaceDN w:val="0"/>
        <w:adjustRightInd w:val="0"/>
        <w:ind w:firstLine="708"/>
        <w:rPr>
          <w:b/>
        </w:rPr>
      </w:pPr>
      <w:r w:rsidRPr="00E30F63">
        <w:rPr>
          <w:b/>
        </w:rPr>
        <w:t>Тема 1.1  Общее устройство транспортных средств категории «В»</w:t>
      </w:r>
    </w:p>
    <w:p w:rsidR="00973B99" w:rsidRPr="00E30F63" w:rsidRDefault="00973B99" w:rsidP="002342EA">
      <w:pPr>
        <w:widowControl w:val="0"/>
        <w:autoSpaceDE w:val="0"/>
        <w:autoSpaceDN w:val="0"/>
        <w:adjustRightInd w:val="0"/>
        <w:ind w:firstLine="708"/>
        <w:jc w:val="both"/>
        <w:rPr>
          <w:b/>
        </w:rPr>
      </w:pPr>
      <w:r w:rsidRPr="00E30F63">
        <w:t xml:space="preserve">Назначение и общее устройство транспортных средств категории «В».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«В». </w:t>
      </w:r>
    </w:p>
    <w:p w:rsidR="00973B99" w:rsidRPr="00E30F63" w:rsidRDefault="00973B99" w:rsidP="002342EA">
      <w:pPr>
        <w:widowControl w:val="0"/>
        <w:autoSpaceDE w:val="0"/>
        <w:autoSpaceDN w:val="0"/>
        <w:adjustRightInd w:val="0"/>
        <w:ind w:firstLine="709"/>
        <w:jc w:val="both"/>
        <w:rPr>
          <w:b/>
        </w:rPr>
      </w:pPr>
      <w:r w:rsidRPr="00E30F63">
        <w:t>Классификация транспортных средств по типу двигателя, общей компонов</w:t>
      </w:r>
      <w:r w:rsidR="00796F27">
        <w:t>ке и типу кузова; особенности устройства и эксплуатации электромобилей.</w:t>
      </w:r>
    </w:p>
    <w:p w:rsidR="00973B99" w:rsidRPr="00E30F63" w:rsidRDefault="00973B99" w:rsidP="002342EA">
      <w:pPr>
        <w:widowControl w:val="0"/>
        <w:autoSpaceDE w:val="0"/>
        <w:autoSpaceDN w:val="0"/>
        <w:adjustRightInd w:val="0"/>
        <w:ind w:firstLine="709"/>
        <w:jc w:val="both"/>
        <w:rPr>
          <w:b/>
        </w:rPr>
      </w:pPr>
      <w:r w:rsidRPr="00E30F63">
        <w:rPr>
          <w:b/>
        </w:rPr>
        <w:t xml:space="preserve">Тема 1.2 Кузов автомобиля, рабочее место водителя, системы пассивной безопасности </w:t>
      </w:r>
    </w:p>
    <w:p w:rsidR="00973B99" w:rsidRPr="00E30F63" w:rsidRDefault="00973B99" w:rsidP="002342EA">
      <w:pPr>
        <w:widowControl w:val="0"/>
        <w:autoSpaceDE w:val="0"/>
        <w:autoSpaceDN w:val="0"/>
        <w:adjustRightInd w:val="0"/>
        <w:ind w:firstLine="709"/>
        <w:jc w:val="both"/>
        <w:rPr>
          <w:b/>
        </w:rPr>
      </w:pPr>
      <w:r w:rsidRPr="00E30F63">
        <w:t>Общее устройство кузова</w:t>
      </w:r>
      <w:r w:rsidRPr="00E30F63">
        <w:rPr>
          <w:b/>
        </w:rPr>
        <w:t xml:space="preserve">. </w:t>
      </w:r>
      <w:r w:rsidRPr="00E30F63">
        <w:t xml:space="preserve">Основные типы кузовов. Компоненты кузова, шумоизоляция, остекление, люки, противосолнечные козырьки, замки дверей, стеклоподъемники, сцепное устройство. </w:t>
      </w:r>
    </w:p>
    <w:p w:rsidR="00973B99" w:rsidRPr="00E30F63" w:rsidRDefault="00973B99" w:rsidP="002342EA">
      <w:pPr>
        <w:widowControl w:val="0"/>
        <w:autoSpaceDE w:val="0"/>
        <w:autoSpaceDN w:val="0"/>
        <w:adjustRightInd w:val="0"/>
        <w:ind w:firstLine="709"/>
        <w:jc w:val="both"/>
        <w:rPr>
          <w:b/>
        </w:rPr>
      </w:pPr>
      <w:r w:rsidRPr="00E30F63">
        <w:t>Системы 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w:t>
      </w:r>
    </w:p>
    <w:p w:rsidR="00973B99" w:rsidRPr="00E30F63" w:rsidRDefault="00973B99" w:rsidP="002342EA">
      <w:pPr>
        <w:widowControl w:val="0"/>
        <w:autoSpaceDE w:val="0"/>
        <w:autoSpaceDN w:val="0"/>
        <w:adjustRightInd w:val="0"/>
        <w:ind w:firstLine="709"/>
        <w:jc w:val="both"/>
        <w:rPr>
          <w:b/>
        </w:rPr>
      </w:pPr>
      <w:r w:rsidRPr="00E30F63">
        <w:t>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w:t>
      </w:r>
    </w:p>
    <w:p w:rsidR="00973B99" w:rsidRPr="00E30F63" w:rsidRDefault="00973B99" w:rsidP="002342EA">
      <w:pPr>
        <w:widowControl w:val="0"/>
        <w:autoSpaceDE w:val="0"/>
        <w:autoSpaceDN w:val="0"/>
        <w:adjustRightInd w:val="0"/>
        <w:ind w:firstLine="709"/>
        <w:jc w:val="both"/>
        <w:rPr>
          <w:b/>
        </w:rPr>
      </w:pPr>
      <w:r w:rsidRPr="00E30F63">
        <w:t>Порядок работы с бортовым компьютером и навигационной системой.</w:t>
      </w:r>
    </w:p>
    <w:p w:rsidR="00973B99" w:rsidRPr="00E30F63" w:rsidRDefault="00973B99" w:rsidP="002342EA">
      <w:pPr>
        <w:widowControl w:val="0"/>
        <w:autoSpaceDE w:val="0"/>
        <w:autoSpaceDN w:val="0"/>
        <w:adjustRightInd w:val="0"/>
        <w:ind w:firstLine="709"/>
        <w:jc w:val="both"/>
        <w:rPr>
          <w:b/>
        </w:rPr>
      </w:pPr>
      <w:r w:rsidRPr="00E30F63">
        <w:t>Системы регулировки взаимного положения сиденья и органов управления автомобилем.</w:t>
      </w:r>
    </w:p>
    <w:p w:rsidR="00973B99" w:rsidRPr="00E30F63" w:rsidRDefault="00973B99" w:rsidP="002342EA">
      <w:pPr>
        <w:widowControl w:val="0"/>
        <w:autoSpaceDE w:val="0"/>
        <w:autoSpaceDN w:val="0"/>
        <w:adjustRightInd w:val="0"/>
        <w:ind w:firstLine="709"/>
        <w:jc w:val="both"/>
        <w:rPr>
          <w:b/>
        </w:rPr>
      </w:pPr>
      <w:r w:rsidRPr="00E30F63">
        <w:t>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w:t>
      </w:r>
    </w:p>
    <w:p w:rsidR="00973B99" w:rsidRPr="00E30F63" w:rsidRDefault="00973B99" w:rsidP="002342EA">
      <w:pPr>
        <w:jc w:val="both"/>
      </w:pPr>
      <w:r w:rsidRPr="00E30F63">
        <w:t>Неисправности элементов кузова и систем пассивной безопасности, при наличии которых запрещается эксплуатация автомобиля.</w:t>
      </w:r>
    </w:p>
    <w:p w:rsidR="00973B99" w:rsidRPr="00E30F63" w:rsidRDefault="00973B99" w:rsidP="002342EA">
      <w:pPr>
        <w:ind w:firstLine="709"/>
        <w:jc w:val="both"/>
      </w:pPr>
      <w:r w:rsidRPr="00E30F63">
        <w:rPr>
          <w:b/>
        </w:rPr>
        <w:t>Тема 1.3 Общее устройство и работа двигателя</w:t>
      </w:r>
    </w:p>
    <w:p w:rsidR="00973B99" w:rsidRPr="00E30F63" w:rsidRDefault="00973B99" w:rsidP="002342EA">
      <w:pPr>
        <w:ind w:firstLine="709"/>
        <w:jc w:val="both"/>
      </w:pPr>
      <w:r w:rsidRPr="00E30F63">
        <w:t xml:space="preserve">Разновидности двигателей, применяемых в автомобилестроении. Двигатели внутреннего сгорания. Электродвигатели. Комбинированные двигательные установки.  </w:t>
      </w:r>
    </w:p>
    <w:p w:rsidR="00973B99" w:rsidRPr="00E30F63" w:rsidRDefault="00973B99" w:rsidP="002342EA">
      <w:pPr>
        <w:ind w:firstLine="709"/>
        <w:jc w:val="both"/>
      </w:pPr>
      <w:r w:rsidRPr="00E30F63">
        <w:t xml:space="preserve">Назначение, устройство и принцип работы двигателя внутреннего сгорания.  </w:t>
      </w:r>
    </w:p>
    <w:p w:rsidR="00973B99" w:rsidRPr="00E30F63" w:rsidRDefault="00973B99" w:rsidP="002342EA">
      <w:pPr>
        <w:ind w:firstLine="709"/>
        <w:jc w:val="both"/>
      </w:pPr>
      <w:r w:rsidRPr="00E30F63">
        <w:t xml:space="preserve">Назначение, устройство, принцип работы и основные неисправности кривошипно-шатунного механизма. </w:t>
      </w:r>
    </w:p>
    <w:p w:rsidR="00973B99" w:rsidRPr="00E30F63" w:rsidRDefault="00973B99" w:rsidP="002342EA">
      <w:pPr>
        <w:ind w:firstLine="709"/>
        <w:jc w:val="both"/>
      </w:pPr>
      <w:r w:rsidRPr="00E30F63">
        <w:t xml:space="preserve">Назначение, устройство, принцип работы и основные неисправности механизма газораспределения. </w:t>
      </w:r>
    </w:p>
    <w:p w:rsidR="00973B99" w:rsidRPr="00E30F63" w:rsidRDefault="00973B99" w:rsidP="002342EA">
      <w:pPr>
        <w:ind w:firstLine="709"/>
        <w:jc w:val="both"/>
      </w:pPr>
      <w:r w:rsidRPr="00E30F63">
        <w:t xml:space="preserve">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w:t>
      </w:r>
    </w:p>
    <w:p w:rsidR="00973B99" w:rsidRPr="00E30F63" w:rsidRDefault="00973B99" w:rsidP="002342EA">
      <w:pPr>
        <w:ind w:firstLine="709"/>
        <w:jc w:val="both"/>
      </w:pPr>
      <w:r w:rsidRPr="00E30F63">
        <w:t>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w:t>
      </w:r>
    </w:p>
    <w:p w:rsidR="00973B99" w:rsidRPr="00E30F63" w:rsidRDefault="00973B99" w:rsidP="002342EA">
      <w:pPr>
        <w:ind w:firstLine="709"/>
        <w:jc w:val="both"/>
      </w:pPr>
      <w:r w:rsidRPr="00E30F63">
        <w:t xml:space="preserve">Назначение, устройство, принцип работы и основные неисправности систем питания двигателей различного типа (бензинового, дизельного, работающего на газе). Марки и сорта автомобильного топлива. Понятие об октановом и цетановом числе. Зимние и летние сорта дизельного топлива.    </w:t>
      </w:r>
    </w:p>
    <w:p w:rsidR="00973B99" w:rsidRPr="00E30F63" w:rsidRDefault="00973B99" w:rsidP="002342EA">
      <w:pPr>
        <w:ind w:firstLine="709"/>
        <w:jc w:val="both"/>
      </w:pPr>
      <w:r w:rsidRPr="00E30F63">
        <w:t xml:space="preserve">Электронная система управления двигателем. </w:t>
      </w:r>
    </w:p>
    <w:p w:rsidR="00973B99" w:rsidRPr="00E30F63" w:rsidRDefault="00973B99" w:rsidP="002342EA">
      <w:pPr>
        <w:ind w:firstLine="709"/>
        <w:jc w:val="both"/>
        <w:rPr>
          <w:b/>
        </w:rPr>
      </w:pPr>
      <w:r w:rsidRPr="00E30F63">
        <w:t>Неисправности двигателя, при наличии которых запрещается эксплуатация автомобиля</w:t>
      </w:r>
    </w:p>
    <w:p w:rsidR="00973B99" w:rsidRPr="00E30F63" w:rsidRDefault="00973B99" w:rsidP="002342EA">
      <w:pPr>
        <w:ind w:firstLine="709"/>
        <w:jc w:val="both"/>
      </w:pPr>
      <w:r w:rsidRPr="00E30F63">
        <w:rPr>
          <w:b/>
        </w:rPr>
        <w:t>Тема 1.4 Общее устройство трансмиссии</w:t>
      </w:r>
    </w:p>
    <w:p w:rsidR="00973B99" w:rsidRPr="00E30F63" w:rsidRDefault="007B1300" w:rsidP="002342EA">
      <w:pPr>
        <w:ind w:firstLine="709"/>
        <w:jc w:val="both"/>
      </w:pPr>
      <w:r>
        <w:t>Схемы трансмиссии транспортных средств категории «В»</w:t>
      </w:r>
      <w:r w:rsidR="00973B99" w:rsidRPr="00E30F63">
        <w:t xml:space="preserve"> с различными приводами.</w:t>
      </w:r>
    </w:p>
    <w:p w:rsidR="00973B99" w:rsidRPr="00E30F63" w:rsidRDefault="00973B99" w:rsidP="002342EA">
      <w:pPr>
        <w:ind w:firstLine="709"/>
        <w:jc w:val="both"/>
      </w:pPr>
      <w:r w:rsidRPr="00E30F63">
        <w:t xml:space="preserve">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w:t>
      </w:r>
    </w:p>
    <w:p w:rsidR="00973B99" w:rsidRPr="00E30F63" w:rsidRDefault="00973B99" w:rsidP="002342EA">
      <w:pPr>
        <w:ind w:firstLine="709"/>
        <w:jc w:val="both"/>
      </w:pPr>
      <w:r w:rsidRPr="00E30F63">
        <w:t xml:space="preserve">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w:t>
      </w:r>
      <w:r w:rsidRPr="00E30F63">
        <w:lastRenderedPageBreak/>
        <w:t>переключения передач. Основные неисправности механической коробки переключения передач, их признаки и причины.</w:t>
      </w:r>
    </w:p>
    <w:p w:rsidR="00973B99" w:rsidRPr="00E30F63" w:rsidRDefault="00973B99" w:rsidP="002342EA">
      <w:pPr>
        <w:ind w:firstLine="709"/>
        <w:jc w:val="both"/>
      </w:pPr>
      <w:r w:rsidRPr="00E30F63">
        <w:t xml:space="preserve">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w:t>
      </w:r>
    </w:p>
    <w:p w:rsidR="00973B99" w:rsidRPr="00E30F63" w:rsidRDefault="00973B99" w:rsidP="002342EA">
      <w:pPr>
        <w:ind w:firstLine="709"/>
        <w:jc w:val="both"/>
      </w:pPr>
      <w:r w:rsidRPr="00E30F63">
        <w:t>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w:t>
      </w:r>
      <w:r w:rsidRPr="00E30F63">
        <w:softHyphen/>
        <w:t>робки и коробки отбора мощности.</w:t>
      </w:r>
    </w:p>
    <w:p w:rsidR="00973B99" w:rsidRPr="00E30F63" w:rsidRDefault="00973B99" w:rsidP="002342EA">
      <w:pPr>
        <w:ind w:firstLine="709"/>
        <w:jc w:val="both"/>
      </w:pPr>
      <w:r w:rsidRPr="00E30F63">
        <w:t xml:space="preserve">Назначение, устройство и работа главной передачи, дифференциала, карданной передачи и приводов управляемых колес. </w:t>
      </w:r>
    </w:p>
    <w:p w:rsidR="00973B99" w:rsidRPr="00E30F63" w:rsidRDefault="00973B99" w:rsidP="002342EA">
      <w:pPr>
        <w:ind w:firstLine="709"/>
        <w:jc w:val="both"/>
      </w:pPr>
      <w:r w:rsidRPr="00E30F63">
        <w:t xml:space="preserve">Маркировка и правила применения трансмиссионных масел и пластичных смазок. </w:t>
      </w:r>
    </w:p>
    <w:p w:rsidR="00973B99" w:rsidRPr="00E30F63" w:rsidRDefault="00973B99" w:rsidP="002342EA">
      <w:pPr>
        <w:ind w:firstLine="709"/>
        <w:jc w:val="both"/>
      </w:pPr>
      <w:r w:rsidRPr="00E30F63">
        <w:rPr>
          <w:b/>
        </w:rPr>
        <w:t>Тема 1.5 Назначение и состав ходовой части</w:t>
      </w:r>
    </w:p>
    <w:p w:rsidR="00973B99" w:rsidRPr="00E30F63" w:rsidRDefault="00973B99" w:rsidP="002342EA">
      <w:pPr>
        <w:ind w:firstLine="709"/>
        <w:jc w:val="both"/>
      </w:pPr>
      <w:r w:rsidRPr="00E30F63">
        <w:t>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w:t>
      </w:r>
      <w:r w:rsidR="00366EA4">
        <w:t xml:space="preserve"> </w:t>
      </w:r>
      <w:r w:rsidRPr="00E30F63">
        <w:t>Назначение и работа амортизаторов. Неисправности подвесок, влияющие на безопасность движения автомобиля.</w:t>
      </w:r>
    </w:p>
    <w:p w:rsidR="00973B99" w:rsidRPr="00E30F63" w:rsidRDefault="00973B99" w:rsidP="002342EA">
      <w:pPr>
        <w:ind w:firstLine="709"/>
        <w:jc w:val="both"/>
      </w:pPr>
      <w:r w:rsidRPr="00E30F63">
        <w:t xml:space="preserve">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w:t>
      </w:r>
    </w:p>
    <w:p w:rsidR="00973B99" w:rsidRPr="00E30F63" w:rsidRDefault="00973B99" w:rsidP="002342EA">
      <w:pPr>
        <w:ind w:firstLine="709"/>
        <w:jc w:val="both"/>
      </w:pPr>
      <w:r w:rsidRPr="00E30F63">
        <w:t>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w:t>
      </w:r>
      <w:r w:rsidR="007B1300">
        <w:t>рещается эксплуатация транспортного средства</w:t>
      </w:r>
      <w:r w:rsidRPr="00E30F63">
        <w:t xml:space="preserve">. </w:t>
      </w:r>
    </w:p>
    <w:p w:rsidR="00973B99" w:rsidRPr="00E30F63" w:rsidRDefault="00973B99" w:rsidP="002342EA">
      <w:pPr>
        <w:ind w:firstLine="709"/>
        <w:jc w:val="both"/>
      </w:pPr>
      <w:r w:rsidRPr="00E30F63">
        <w:rPr>
          <w:b/>
        </w:rPr>
        <w:t>Тема 1.6 Общее устройство и принцип работы тормозных систем</w:t>
      </w:r>
    </w:p>
    <w:p w:rsidR="00973B99" w:rsidRPr="00E30F63" w:rsidRDefault="00973B99" w:rsidP="002342EA">
      <w:pPr>
        <w:ind w:firstLine="709"/>
        <w:jc w:val="both"/>
      </w:pPr>
      <w:r w:rsidRPr="00E30F63">
        <w:t xml:space="preserve">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w:t>
      </w:r>
    </w:p>
    <w:p w:rsidR="00973B99" w:rsidRPr="00E30F63" w:rsidRDefault="00973B99" w:rsidP="002342EA">
      <w:pPr>
        <w:ind w:firstLine="709"/>
        <w:jc w:val="both"/>
      </w:pPr>
      <w:r w:rsidRPr="00E30F63">
        <w:t>Общее устройство тормозной системы с гидравлическим приводом. Работа вакуумного 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w:t>
      </w:r>
    </w:p>
    <w:p w:rsidR="00973B99" w:rsidRPr="00E30F63" w:rsidRDefault="00973B99" w:rsidP="002342EA">
      <w:pPr>
        <w:ind w:firstLine="709"/>
        <w:jc w:val="both"/>
      </w:pPr>
      <w:r w:rsidRPr="00E30F63">
        <w:t>Неисправности тормозных систем, при наличии которых зап</w:t>
      </w:r>
      <w:r w:rsidR="007B1300">
        <w:t>рещается эксплуатация транспортного средства</w:t>
      </w:r>
      <w:r w:rsidRPr="00E30F63">
        <w:t xml:space="preserve">. </w:t>
      </w:r>
    </w:p>
    <w:p w:rsidR="00973B99" w:rsidRPr="00E30F63" w:rsidRDefault="00973B99" w:rsidP="002342EA">
      <w:pPr>
        <w:ind w:firstLine="709"/>
        <w:jc w:val="both"/>
      </w:pPr>
      <w:r w:rsidRPr="00E30F63">
        <w:rPr>
          <w:b/>
        </w:rPr>
        <w:t>Тема 1.7 Общее устройство и принцип работы системы рулевого управления</w:t>
      </w:r>
    </w:p>
    <w:p w:rsidR="00973B99" w:rsidRPr="00E30F63" w:rsidRDefault="00973B99" w:rsidP="002342EA">
      <w:pPr>
        <w:ind w:firstLine="709"/>
        <w:jc w:val="both"/>
      </w:pPr>
      <w:r w:rsidRPr="00E30F63">
        <w:t>Назначение систем рулевого управления, их разновидности и принципиальные схемы.</w:t>
      </w:r>
      <w:r w:rsidR="00366EA4">
        <w:t xml:space="preserve"> </w:t>
      </w:r>
      <w:r w:rsidRPr="00E30F63">
        <w:t>Требования, предъявляемые к рулевому управлению. Общее устройство рулевых механизмов и их разновидности.</w:t>
      </w:r>
    </w:p>
    <w:p w:rsidR="00973B99" w:rsidRPr="00E30F63" w:rsidRDefault="00973B99" w:rsidP="002342EA">
      <w:pPr>
        <w:ind w:firstLine="709"/>
        <w:jc w:val="both"/>
      </w:pPr>
      <w:r w:rsidRPr="00E30F63">
        <w:t xml:space="preserve">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w:t>
      </w:r>
    </w:p>
    <w:p w:rsidR="00973B99" w:rsidRPr="00E30F63" w:rsidRDefault="00973B99" w:rsidP="002342EA">
      <w:pPr>
        <w:ind w:firstLine="709"/>
        <w:jc w:val="both"/>
      </w:pPr>
      <w:r w:rsidRPr="00E30F63">
        <w:t>Неисправности систем рулевого управления, при наличии которых зап</w:t>
      </w:r>
      <w:r w:rsidR="007B1300">
        <w:t>рещается эксплуатация транспортного средства</w:t>
      </w:r>
      <w:r w:rsidRPr="00E30F63">
        <w:t xml:space="preserve">. </w:t>
      </w:r>
    </w:p>
    <w:p w:rsidR="00973B99" w:rsidRPr="00E30F63" w:rsidRDefault="00973B99" w:rsidP="002342EA">
      <w:pPr>
        <w:ind w:firstLine="709"/>
        <w:jc w:val="both"/>
      </w:pPr>
      <w:r w:rsidRPr="00E30F63">
        <w:rPr>
          <w:b/>
        </w:rPr>
        <w:t>Тема 1.8 Электронные системы помощи водителю</w:t>
      </w:r>
      <w:r w:rsidR="007B1300">
        <w:rPr>
          <w:b/>
        </w:rPr>
        <w:t>.</w:t>
      </w:r>
    </w:p>
    <w:p w:rsidR="007B1300" w:rsidRDefault="007B1300" w:rsidP="007B1300">
      <w:pPr>
        <w:widowControl w:val="0"/>
        <w:autoSpaceDE w:val="0"/>
        <w:autoSpaceDN w:val="0"/>
        <w:adjustRightInd w:val="0"/>
        <w:jc w:val="both"/>
      </w:pPr>
      <w:r>
        <w:t xml:space="preserve">           Системы, улучшающие курсовую устойчивость и управляемость автомобиля. </w:t>
      </w:r>
    </w:p>
    <w:p w:rsidR="007C0444" w:rsidRDefault="007B1300" w:rsidP="007B1300">
      <w:pPr>
        <w:widowControl w:val="0"/>
        <w:autoSpaceDE w:val="0"/>
        <w:autoSpaceDN w:val="0"/>
        <w:adjustRightInd w:val="0"/>
        <w:jc w:val="both"/>
      </w:pPr>
      <w:r>
        <w:t xml:space="preserve">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w:t>
      </w:r>
      <w:r w:rsidR="007C0444">
        <w:t>и системы курсовой устойчивости.</w:t>
      </w:r>
      <w:r>
        <w:t xml:space="preserve"> </w:t>
      </w:r>
    </w:p>
    <w:p w:rsidR="007B1300" w:rsidRDefault="007C0444" w:rsidP="007B1300">
      <w:pPr>
        <w:widowControl w:val="0"/>
        <w:autoSpaceDE w:val="0"/>
        <w:autoSpaceDN w:val="0"/>
        <w:adjustRightInd w:val="0"/>
        <w:jc w:val="both"/>
      </w:pPr>
      <w:r>
        <w:t xml:space="preserve">          С</w:t>
      </w:r>
      <w:r w:rsidR="007B1300">
        <w:t xml:space="preserve">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w:t>
      </w:r>
      <w:r w:rsidR="007B1300">
        <w:lastRenderedPageBreak/>
        <w:t>полосе, ассистент смены полосы движения, системы автоматической парковки, в том числе иные автоматизированные системы вождения.</w:t>
      </w:r>
    </w:p>
    <w:p w:rsidR="00973B99" w:rsidRPr="00E30F63" w:rsidRDefault="00973B99" w:rsidP="002342EA">
      <w:pPr>
        <w:ind w:firstLine="709"/>
        <w:jc w:val="both"/>
      </w:pPr>
      <w:r w:rsidRPr="00E30F63">
        <w:rPr>
          <w:b/>
        </w:rPr>
        <w:t xml:space="preserve">Тема 1.9 Источники и потребители электрической энергии </w:t>
      </w:r>
    </w:p>
    <w:p w:rsidR="00973B99" w:rsidRPr="00E30F63" w:rsidRDefault="00973B99" w:rsidP="002342EA">
      <w:pPr>
        <w:ind w:firstLine="709"/>
        <w:jc w:val="both"/>
      </w:pPr>
      <w:r w:rsidRPr="00E30F63">
        <w:t>Аккумуляторные батареи, их назначение, общее устройство и маркировка.</w:t>
      </w:r>
    </w:p>
    <w:p w:rsidR="00973B99" w:rsidRPr="00E30F63" w:rsidRDefault="00973B99" w:rsidP="002342EA">
      <w:pPr>
        <w:ind w:firstLine="709"/>
        <w:jc w:val="both"/>
      </w:pPr>
      <w:r w:rsidRPr="00E30F63">
        <w:t>Правила эксплуатации аккумуляторных батарей. Состав электролита и меры безопасности при его приготовлении.</w:t>
      </w:r>
    </w:p>
    <w:p w:rsidR="00973B99" w:rsidRPr="00E30F63" w:rsidRDefault="00973B99" w:rsidP="002342EA">
      <w:pPr>
        <w:ind w:firstLine="709"/>
        <w:jc w:val="both"/>
      </w:pPr>
      <w:r w:rsidRPr="00E30F63">
        <w:t>Назначение, общее устройство и принцип работы генератора. Признаки неисправности генератора.</w:t>
      </w:r>
    </w:p>
    <w:p w:rsidR="00973B99" w:rsidRPr="00E30F63" w:rsidRDefault="00973B99" w:rsidP="002342EA">
      <w:pPr>
        <w:ind w:firstLine="709"/>
        <w:jc w:val="both"/>
      </w:pPr>
      <w:r w:rsidRPr="00E30F63">
        <w:t>Назначение, общее устройство и принцип работы стартера. Признаки неисправности стартера.</w:t>
      </w:r>
    </w:p>
    <w:p w:rsidR="00973B99" w:rsidRPr="00E30F63" w:rsidRDefault="00973B99" w:rsidP="002342EA">
      <w:pPr>
        <w:ind w:firstLine="709"/>
        <w:jc w:val="both"/>
      </w:pPr>
      <w:r w:rsidRPr="00E30F63">
        <w:t>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w:t>
      </w:r>
    </w:p>
    <w:p w:rsidR="00973B99" w:rsidRPr="00E30F63" w:rsidRDefault="00973B99" w:rsidP="002342EA">
      <w:pPr>
        <w:ind w:firstLine="709"/>
        <w:jc w:val="both"/>
      </w:pPr>
      <w:r w:rsidRPr="00E30F63">
        <w:t>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w:t>
      </w:r>
    </w:p>
    <w:p w:rsidR="00973B99" w:rsidRPr="00E30F63" w:rsidRDefault="00973B99" w:rsidP="002342EA">
      <w:pPr>
        <w:jc w:val="both"/>
      </w:pPr>
      <w:r w:rsidRPr="00E30F63">
        <w:t>Неисправности электрооборудования, при наличии которых зап</w:t>
      </w:r>
      <w:r w:rsidR="007C0444">
        <w:t>рещается эксплуатация транспортного средства</w:t>
      </w:r>
      <w:r w:rsidRPr="00E30F63">
        <w:t xml:space="preserve">. </w:t>
      </w:r>
    </w:p>
    <w:p w:rsidR="00973B99" w:rsidRPr="00E30F63" w:rsidRDefault="001D77CF" w:rsidP="002342EA">
      <w:pPr>
        <w:jc w:val="both"/>
      </w:pPr>
      <w:r>
        <w:rPr>
          <w:b/>
        </w:rPr>
        <w:t xml:space="preserve">          </w:t>
      </w:r>
      <w:r w:rsidR="00973B99" w:rsidRPr="00E30F63">
        <w:rPr>
          <w:b/>
        </w:rPr>
        <w:t>Тема 1.10 Общее устройство прицепов и тягово-сцепных устройств</w:t>
      </w:r>
    </w:p>
    <w:p w:rsidR="00973B99" w:rsidRPr="00E30F63" w:rsidRDefault="00973B99" w:rsidP="002342EA">
      <w:pPr>
        <w:ind w:firstLine="709"/>
        <w:jc w:val="both"/>
      </w:pPr>
      <w:r w:rsidRPr="00E30F63">
        <w:t>Классификация прицепов по назначению и по ГОСТ Р 52051-2003.</w:t>
      </w:r>
    </w:p>
    <w:p w:rsidR="00973B99" w:rsidRPr="00E30F63" w:rsidRDefault="00973B99" w:rsidP="002342EA">
      <w:pPr>
        <w:widowControl w:val="0"/>
        <w:autoSpaceDE w:val="0"/>
        <w:autoSpaceDN w:val="0"/>
        <w:adjustRightInd w:val="0"/>
        <w:ind w:firstLine="709"/>
        <w:jc w:val="both"/>
      </w:pPr>
      <w:r w:rsidRPr="00E30F63">
        <w:t xml:space="preserve">Краткие технические характеристики прицепов категории О1. </w:t>
      </w:r>
    </w:p>
    <w:p w:rsidR="00973B99" w:rsidRPr="00E30F63" w:rsidRDefault="00973B99" w:rsidP="002342EA">
      <w:pPr>
        <w:ind w:firstLine="709"/>
        <w:jc w:val="both"/>
      </w:pPr>
      <w:r w:rsidRPr="00E30F63">
        <w:t>Общее устройство прицепа. Электрооборудование прицепа.</w:t>
      </w:r>
    </w:p>
    <w:p w:rsidR="00973B99" w:rsidRPr="00E30F63" w:rsidRDefault="00973B99" w:rsidP="002342EA">
      <w:pPr>
        <w:ind w:firstLine="709"/>
        <w:jc w:val="both"/>
      </w:pPr>
      <w:r w:rsidRPr="00E30F63">
        <w:t xml:space="preserve">Назначение и устройство узла сцепки. Способы фиксации страховочных тросов (цепей). </w:t>
      </w:r>
    </w:p>
    <w:p w:rsidR="00973B99" w:rsidRPr="00E30F63" w:rsidRDefault="00973B99" w:rsidP="002342EA">
      <w:pPr>
        <w:ind w:firstLine="709"/>
        <w:jc w:val="both"/>
      </w:pPr>
      <w:r w:rsidRPr="00E30F63">
        <w:t xml:space="preserve">Назначение, устройство и разновидности тягово-сцепных устройств тягачей. </w:t>
      </w:r>
    </w:p>
    <w:p w:rsidR="00973B99" w:rsidRPr="00E30F63" w:rsidRDefault="00973B99" w:rsidP="002342EA">
      <w:pPr>
        <w:ind w:firstLine="709"/>
        <w:jc w:val="both"/>
      </w:pPr>
      <w:r w:rsidRPr="00E30F63">
        <w:t xml:space="preserve">Неисправности, при наличии которых запрещается эксплуатация прицепа. </w:t>
      </w:r>
    </w:p>
    <w:p w:rsidR="00973B99" w:rsidRPr="00E30F63" w:rsidRDefault="00973B99" w:rsidP="002342EA">
      <w:pPr>
        <w:jc w:val="both"/>
      </w:pPr>
    </w:p>
    <w:p w:rsidR="00973B99" w:rsidRPr="00E30F63" w:rsidRDefault="007C0444" w:rsidP="002342EA">
      <w:pPr>
        <w:ind w:firstLine="708"/>
        <w:jc w:val="both"/>
        <w:rPr>
          <w:b/>
        </w:rPr>
      </w:pPr>
      <w:r>
        <w:rPr>
          <w:b/>
        </w:rPr>
        <w:t>3.2.1.</w:t>
      </w:r>
      <w:r w:rsidR="00973B99" w:rsidRPr="00E30F63">
        <w:rPr>
          <w:b/>
        </w:rPr>
        <w:t>2. Техническое обслуживание</w:t>
      </w:r>
    </w:p>
    <w:p w:rsidR="00973B99" w:rsidRPr="00E30F63" w:rsidRDefault="00973B99" w:rsidP="002342EA">
      <w:pPr>
        <w:ind w:firstLine="709"/>
        <w:jc w:val="both"/>
        <w:rPr>
          <w:b/>
        </w:rPr>
      </w:pPr>
      <w:r w:rsidRPr="00E30F63">
        <w:rPr>
          <w:b/>
        </w:rPr>
        <w:t xml:space="preserve">Тема 2.1 Система технического обслуживания </w:t>
      </w:r>
    </w:p>
    <w:p w:rsidR="00973B99" w:rsidRPr="00E30F63" w:rsidRDefault="00973B99" w:rsidP="002342EA">
      <w:pPr>
        <w:ind w:firstLine="709"/>
        <w:jc w:val="both"/>
        <w:rPr>
          <w:b/>
        </w:rPr>
      </w:pPr>
      <w:r w:rsidRPr="00E30F63">
        <w:t>Сущность и общая характеристика системы технического обслуживания и ремонта автомобилей. Виды и периодичность технического обслуживания автомобилей и прицепов. Предприятия, осуществляющие техническое обслуживание автомобилей. Назначение и содержание сервисной книжки. Контрольный осмотр и ежедневное техническое обслуживание автомобиля и прицепа.</w:t>
      </w:r>
    </w:p>
    <w:p w:rsidR="00973B99" w:rsidRPr="00E30F63" w:rsidRDefault="00973B99" w:rsidP="002342EA">
      <w:pPr>
        <w:ind w:firstLine="709"/>
        <w:jc w:val="both"/>
        <w:rPr>
          <w:b/>
        </w:rPr>
      </w:pPr>
      <w:r w:rsidRPr="00E30F63">
        <w:t>Технический осмотр транспортных средств, его назначение, периодичность и порядок проведения. Предприятия,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973B99" w:rsidRPr="00E30F63" w:rsidRDefault="00973B99" w:rsidP="002342EA">
      <w:pPr>
        <w:ind w:firstLine="709"/>
        <w:jc w:val="both"/>
        <w:rPr>
          <w:b/>
        </w:rPr>
      </w:pPr>
      <w:r w:rsidRPr="00E30F63">
        <w:rPr>
          <w:b/>
        </w:rPr>
        <w:t>Тема 2.2 Меры безопасности и защиты окружающей природной с</w:t>
      </w:r>
      <w:r w:rsidR="002C41AB">
        <w:rPr>
          <w:b/>
        </w:rPr>
        <w:t>реды при эксплуатации транспортного средства</w:t>
      </w:r>
    </w:p>
    <w:p w:rsidR="00973B99" w:rsidRPr="00E30F63" w:rsidRDefault="00973B99" w:rsidP="002342EA">
      <w:pPr>
        <w:ind w:firstLine="709"/>
        <w:jc w:val="both"/>
        <w:rPr>
          <w:b/>
        </w:rPr>
      </w:pPr>
      <w:r w:rsidRPr="00E30F63">
        <w:t xml:space="preserve">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w:t>
      </w:r>
    </w:p>
    <w:p w:rsidR="00973B99" w:rsidRPr="00E30F63" w:rsidRDefault="00973B99" w:rsidP="002342EA">
      <w:pPr>
        <w:ind w:firstLine="709"/>
        <w:jc w:val="both"/>
        <w:rPr>
          <w:b/>
        </w:rPr>
      </w:pPr>
      <w:r w:rsidRPr="00E30F63">
        <w:t>Меры по защите окружающей природной с</w:t>
      </w:r>
      <w:r w:rsidR="002C41AB">
        <w:t>реды при эксплуатации транспортного средства</w:t>
      </w:r>
      <w:r w:rsidRPr="00E30F63">
        <w:t>.</w:t>
      </w:r>
    </w:p>
    <w:p w:rsidR="00973B99" w:rsidRPr="00E30F63" w:rsidRDefault="00973B99" w:rsidP="002342EA">
      <w:pPr>
        <w:ind w:firstLine="709"/>
        <w:jc w:val="both"/>
        <w:rPr>
          <w:b/>
        </w:rPr>
      </w:pPr>
      <w:r w:rsidRPr="00E30F63">
        <w:rPr>
          <w:b/>
        </w:rPr>
        <w:t xml:space="preserve">Тема 2.3 Устранение неисправностей </w:t>
      </w:r>
    </w:p>
    <w:p w:rsidR="00973B99" w:rsidRPr="00E30F63" w:rsidRDefault="00973B99" w:rsidP="002342EA">
      <w:pPr>
        <w:ind w:firstLine="709"/>
        <w:jc w:val="both"/>
        <w:rPr>
          <w:b/>
        </w:rPr>
      </w:pPr>
      <w:r w:rsidRPr="00E30F63">
        <w:t>Устранение неисправностей автомобиля с использованием штатного водительского инструмента:</w:t>
      </w:r>
    </w:p>
    <w:p w:rsidR="00973B99" w:rsidRPr="00E30F63" w:rsidRDefault="00973B99" w:rsidP="002342EA">
      <w:pPr>
        <w:numPr>
          <w:ilvl w:val="0"/>
          <w:numId w:val="15"/>
        </w:numPr>
        <w:spacing w:after="200"/>
        <w:ind w:left="0" w:firstLine="0"/>
        <w:contextualSpacing/>
        <w:jc w:val="both"/>
      </w:pPr>
      <w:r w:rsidRPr="00E30F63">
        <w:t>проверка и доведение до нормы уровня масла в системе смазки двигателя</w:t>
      </w:r>
    </w:p>
    <w:p w:rsidR="00973B99" w:rsidRPr="00E30F63" w:rsidRDefault="00973B99" w:rsidP="002342EA">
      <w:pPr>
        <w:numPr>
          <w:ilvl w:val="0"/>
          <w:numId w:val="15"/>
        </w:numPr>
        <w:spacing w:after="200"/>
        <w:ind w:left="0" w:firstLine="0"/>
        <w:contextualSpacing/>
        <w:jc w:val="both"/>
      </w:pPr>
      <w:r w:rsidRPr="00E30F63">
        <w:t>проверка и доведение до нормы уровня охлаждающей жидкости в системе охлаждения двигателя</w:t>
      </w:r>
    </w:p>
    <w:p w:rsidR="00973B99" w:rsidRPr="00E30F63" w:rsidRDefault="00973B99" w:rsidP="002342EA">
      <w:pPr>
        <w:numPr>
          <w:ilvl w:val="0"/>
          <w:numId w:val="15"/>
        </w:numPr>
        <w:spacing w:after="200"/>
        <w:ind w:left="0" w:firstLine="0"/>
        <w:contextualSpacing/>
        <w:jc w:val="both"/>
      </w:pPr>
      <w:r w:rsidRPr="00E30F63">
        <w:t>проверка и доведение до нормы уровня жидкости в бачке стеклоомывателя</w:t>
      </w:r>
    </w:p>
    <w:p w:rsidR="00973B99" w:rsidRPr="00E30F63" w:rsidRDefault="00973B99" w:rsidP="002342EA">
      <w:pPr>
        <w:numPr>
          <w:ilvl w:val="0"/>
          <w:numId w:val="15"/>
        </w:numPr>
        <w:spacing w:after="200"/>
        <w:ind w:left="0" w:firstLine="0"/>
        <w:contextualSpacing/>
        <w:jc w:val="both"/>
      </w:pPr>
      <w:r w:rsidRPr="00E30F63">
        <w:t>проверка и доведение до нормы уровня тормозной жидкости в гидроприводе сцепления и тормозной системы</w:t>
      </w:r>
    </w:p>
    <w:p w:rsidR="00973B99" w:rsidRPr="00E30F63" w:rsidRDefault="00973B99" w:rsidP="002342EA">
      <w:pPr>
        <w:numPr>
          <w:ilvl w:val="0"/>
          <w:numId w:val="15"/>
        </w:numPr>
        <w:spacing w:after="200"/>
        <w:ind w:left="0" w:firstLine="0"/>
        <w:contextualSpacing/>
        <w:jc w:val="both"/>
      </w:pPr>
      <w:r w:rsidRPr="00E30F63">
        <w:t>проверка состояния аккумуляторной батареи</w:t>
      </w:r>
    </w:p>
    <w:p w:rsidR="00973B99" w:rsidRPr="00E30F63" w:rsidRDefault="00973B99" w:rsidP="002342EA">
      <w:pPr>
        <w:numPr>
          <w:ilvl w:val="0"/>
          <w:numId w:val="15"/>
        </w:numPr>
        <w:spacing w:after="200"/>
        <w:ind w:left="0" w:firstLine="0"/>
        <w:contextualSpacing/>
        <w:jc w:val="both"/>
      </w:pPr>
      <w:r w:rsidRPr="00E30F63">
        <w:t xml:space="preserve">проверка и доведение до нормы давления воздуха в шинах колес </w:t>
      </w:r>
    </w:p>
    <w:p w:rsidR="00973B99" w:rsidRPr="00E30F63" w:rsidRDefault="00973B99" w:rsidP="002342EA">
      <w:pPr>
        <w:numPr>
          <w:ilvl w:val="0"/>
          <w:numId w:val="15"/>
        </w:numPr>
        <w:spacing w:after="200"/>
        <w:ind w:left="0" w:firstLine="0"/>
        <w:contextualSpacing/>
        <w:jc w:val="both"/>
      </w:pPr>
      <w:r w:rsidRPr="00E30F63">
        <w:t>снятие и установка щетки стеклоочистителя</w:t>
      </w:r>
    </w:p>
    <w:p w:rsidR="00973B99" w:rsidRPr="00E30F63" w:rsidRDefault="00973B99" w:rsidP="002342EA">
      <w:pPr>
        <w:numPr>
          <w:ilvl w:val="0"/>
          <w:numId w:val="15"/>
        </w:numPr>
        <w:spacing w:after="200"/>
        <w:ind w:left="0" w:firstLine="0"/>
        <w:contextualSpacing/>
        <w:jc w:val="both"/>
      </w:pPr>
      <w:r w:rsidRPr="00E30F63">
        <w:t>снятие и установка колеса</w:t>
      </w:r>
    </w:p>
    <w:p w:rsidR="00973B99" w:rsidRPr="00E30F63" w:rsidRDefault="00973B99" w:rsidP="002342EA">
      <w:pPr>
        <w:numPr>
          <w:ilvl w:val="0"/>
          <w:numId w:val="15"/>
        </w:numPr>
        <w:spacing w:after="200"/>
        <w:ind w:left="0" w:firstLine="0"/>
        <w:contextualSpacing/>
        <w:jc w:val="both"/>
      </w:pPr>
      <w:r w:rsidRPr="00E30F63">
        <w:t>снятие и установка аккумуляторной батареи</w:t>
      </w:r>
    </w:p>
    <w:p w:rsidR="00973B99" w:rsidRPr="00E30F63" w:rsidRDefault="00973B99" w:rsidP="002342EA">
      <w:pPr>
        <w:numPr>
          <w:ilvl w:val="0"/>
          <w:numId w:val="15"/>
        </w:numPr>
        <w:spacing w:after="200"/>
        <w:ind w:left="0" w:firstLine="0"/>
        <w:contextualSpacing/>
        <w:jc w:val="both"/>
      </w:pPr>
      <w:r w:rsidRPr="00E30F63">
        <w:lastRenderedPageBreak/>
        <w:t>снятие и установка электроламп</w:t>
      </w:r>
    </w:p>
    <w:p w:rsidR="00973B99" w:rsidRDefault="00973B99" w:rsidP="007746A6">
      <w:pPr>
        <w:numPr>
          <w:ilvl w:val="0"/>
          <w:numId w:val="15"/>
        </w:numPr>
        <w:spacing w:after="200" w:line="360" w:lineRule="auto"/>
        <w:ind w:left="0" w:firstLine="0"/>
        <w:contextualSpacing/>
        <w:jc w:val="both"/>
      </w:pPr>
      <w:r w:rsidRPr="00E30F63">
        <w:t>снятие и установка плавкого предохранителя</w:t>
      </w:r>
    </w:p>
    <w:p w:rsidR="002C41AB" w:rsidRDefault="002C41AB" w:rsidP="002C41AB">
      <w:pPr>
        <w:widowControl w:val="0"/>
        <w:autoSpaceDE w:val="0"/>
        <w:autoSpaceDN w:val="0"/>
        <w:adjustRightInd w:val="0"/>
        <w:spacing w:after="150"/>
        <w:jc w:val="both"/>
      </w:pPr>
      <w:r>
        <w:t xml:space="preserve">          Практическое занятие проводится на учебном транспортном средстве.</w:t>
      </w:r>
    </w:p>
    <w:p w:rsidR="002C41AB" w:rsidRPr="00E30F63" w:rsidRDefault="002C41AB" w:rsidP="002C41AB">
      <w:pPr>
        <w:spacing w:after="200" w:line="360" w:lineRule="auto"/>
        <w:contextualSpacing/>
        <w:jc w:val="both"/>
      </w:pPr>
    </w:p>
    <w:p w:rsidR="00973B99" w:rsidRDefault="00973B99" w:rsidP="004A2CDB">
      <w:pPr>
        <w:rPr>
          <w:b/>
        </w:rPr>
      </w:pPr>
    </w:p>
    <w:p w:rsidR="006F4FD7" w:rsidRPr="00E30F63" w:rsidRDefault="000E4458" w:rsidP="001D77CF">
      <w:pPr>
        <w:spacing w:line="360" w:lineRule="auto"/>
        <w:jc w:val="center"/>
        <w:rPr>
          <w:b/>
          <w:bCs/>
        </w:rPr>
      </w:pPr>
      <w:r>
        <w:rPr>
          <w:b/>
          <w:bCs/>
        </w:rPr>
        <w:t>3.2.</w:t>
      </w:r>
      <w:r w:rsidR="006F4FD7">
        <w:rPr>
          <w:b/>
          <w:bCs/>
        </w:rPr>
        <w:t xml:space="preserve">2 </w:t>
      </w:r>
      <w:r w:rsidR="006F4FD7" w:rsidRPr="00E30F63">
        <w:rPr>
          <w:b/>
          <w:bCs/>
        </w:rPr>
        <w:t>УЧЕБНЫЙ ПРЕДМЕТ</w:t>
      </w:r>
      <w:r w:rsidR="001D77CF">
        <w:rPr>
          <w:b/>
          <w:bCs/>
        </w:rPr>
        <w:t xml:space="preserve"> </w:t>
      </w:r>
      <w:r w:rsidR="006F4FD7" w:rsidRPr="00E30F63">
        <w:rPr>
          <w:b/>
        </w:rPr>
        <w:t>«Основы управления транспортными средствами категории «</w:t>
      </w:r>
      <w:r w:rsidR="006F4FD7" w:rsidRPr="00E30F63">
        <w:rPr>
          <w:b/>
          <w:lang w:val="en-US"/>
        </w:rPr>
        <w:t>B</w:t>
      </w:r>
      <w:r w:rsidR="006F4FD7" w:rsidRPr="00E30F63">
        <w:rPr>
          <w:b/>
        </w:rPr>
        <w:t>»</w:t>
      </w:r>
    </w:p>
    <w:p w:rsidR="006F4FD7" w:rsidRPr="001D77CF" w:rsidRDefault="001D77CF" w:rsidP="001D77CF">
      <w:pPr>
        <w:widowControl w:val="0"/>
        <w:autoSpaceDE w:val="0"/>
        <w:autoSpaceDN w:val="0"/>
        <w:adjustRightInd w:val="0"/>
        <w:spacing w:after="150"/>
        <w:jc w:val="center"/>
      </w:pPr>
      <w:r>
        <w:t>Распределение учебных часов по разделам и темам</w:t>
      </w:r>
    </w:p>
    <w:p w:rsidR="006F4FD7" w:rsidRPr="005D21CD" w:rsidRDefault="006F4FD7" w:rsidP="006F4FD7">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6133"/>
        <w:gridCol w:w="840"/>
        <w:gridCol w:w="1200"/>
        <w:gridCol w:w="1200"/>
      </w:tblGrid>
      <w:tr w:rsidR="006F4FD7" w:rsidRPr="00E30F63" w:rsidTr="00774F8E">
        <w:tc>
          <w:tcPr>
            <w:tcW w:w="815" w:type="dxa"/>
            <w:vMerge w:val="restart"/>
            <w:vAlign w:val="center"/>
          </w:tcPr>
          <w:p w:rsidR="006F4FD7" w:rsidRPr="005D21CD" w:rsidRDefault="006F4FD7" w:rsidP="00774F8E">
            <w:pPr>
              <w:jc w:val="center"/>
            </w:pPr>
            <w:r w:rsidRPr="005D21CD">
              <w:t>№</w:t>
            </w:r>
          </w:p>
          <w:p w:rsidR="006F4FD7" w:rsidRPr="005D21CD" w:rsidRDefault="006F4FD7" w:rsidP="00774F8E">
            <w:pPr>
              <w:jc w:val="center"/>
            </w:pPr>
            <w:r w:rsidRPr="005D21CD">
              <w:t>темы</w:t>
            </w:r>
          </w:p>
        </w:tc>
        <w:tc>
          <w:tcPr>
            <w:tcW w:w="6133" w:type="dxa"/>
            <w:vMerge w:val="restart"/>
            <w:vAlign w:val="center"/>
          </w:tcPr>
          <w:p w:rsidR="006F4FD7" w:rsidRPr="005D21CD" w:rsidRDefault="006F4FD7" w:rsidP="00774F8E">
            <w:pPr>
              <w:jc w:val="center"/>
            </w:pPr>
            <w:r w:rsidRPr="005D21CD">
              <w:t>Наименование разделов и тем</w:t>
            </w:r>
          </w:p>
        </w:tc>
        <w:tc>
          <w:tcPr>
            <w:tcW w:w="3240" w:type="dxa"/>
            <w:gridSpan w:val="3"/>
            <w:vAlign w:val="center"/>
          </w:tcPr>
          <w:p w:rsidR="006F4FD7" w:rsidRPr="005D21CD" w:rsidRDefault="006F4FD7" w:rsidP="00774F8E">
            <w:pPr>
              <w:jc w:val="center"/>
            </w:pPr>
            <w:r w:rsidRPr="005D21CD">
              <w:t>Количество часов</w:t>
            </w:r>
          </w:p>
        </w:tc>
      </w:tr>
      <w:tr w:rsidR="006F4FD7" w:rsidRPr="00E30F63" w:rsidTr="00774F8E">
        <w:tc>
          <w:tcPr>
            <w:tcW w:w="815" w:type="dxa"/>
            <w:vMerge/>
            <w:vAlign w:val="center"/>
          </w:tcPr>
          <w:p w:rsidR="006F4FD7" w:rsidRPr="005D21CD" w:rsidRDefault="006F4FD7" w:rsidP="00774F8E">
            <w:pPr>
              <w:jc w:val="center"/>
            </w:pPr>
          </w:p>
        </w:tc>
        <w:tc>
          <w:tcPr>
            <w:tcW w:w="6133" w:type="dxa"/>
            <w:vMerge/>
            <w:vAlign w:val="center"/>
          </w:tcPr>
          <w:p w:rsidR="006F4FD7" w:rsidRPr="005D21CD" w:rsidRDefault="006F4FD7" w:rsidP="00774F8E">
            <w:pPr>
              <w:jc w:val="center"/>
            </w:pPr>
          </w:p>
        </w:tc>
        <w:tc>
          <w:tcPr>
            <w:tcW w:w="840" w:type="dxa"/>
            <w:vMerge w:val="restart"/>
            <w:vAlign w:val="center"/>
          </w:tcPr>
          <w:p w:rsidR="006F4FD7" w:rsidRPr="005D21CD" w:rsidRDefault="006F4FD7" w:rsidP="00774F8E">
            <w:pPr>
              <w:jc w:val="center"/>
            </w:pPr>
            <w:r w:rsidRPr="005D21CD">
              <w:t>Всего</w:t>
            </w:r>
          </w:p>
        </w:tc>
        <w:tc>
          <w:tcPr>
            <w:tcW w:w="2400" w:type="dxa"/>
            <w:gridSpan w:val="2"/>
            <w:vAlign w:val="center"/>
          </w:tcPr>
          <w:p w:rsidR="006F4FD7" w:rsidRPr="005D21CD" w:rsidRDefault="006F4FD7" w:rsidP="00774F8E">
            <w:pPr>
              <w:jc w:val="center"/>
            </w:pPr>
            <w:r w:rsidRPr="005D21CD">
              <w:t>В том числе</w:t>
            </w:r>
          </w:p>
        </w:tc>
      </w:tr>
      <w:tr w:rsidR="006F4FD7" w:rsidRPr="00E30F63" w:rsidTr="00774F8E">
        <w:tc>
          <w:tcPr>
            <w:tcW w:w="815" w:type="dxa"/>
            <w:vMerge/>
            <w:vAlign w:val="center"/>
          </w:tcPr>
          <w:p w:rsidR="006F4FD7" w:rsidRPr="005D21CD" w:rsidRDefault="006F4FD7" w:rsidP="00774F8E">
            <w:pPr>
              <w:jc w:val="center"/>
            </w:pPr>
          </w:p>
        </w:tc>
        <w:tc>
          <w:tcPr>
            <w:tcW w:w="6133" w:type="dxa"/>
            <w:vMerge/>
            <w:vAlign w:val="center"/>
          </w:tcPr>
          <w:p w:rsidR="006F4FD7" w:rsidRPr="005D21CD" w:rsidRDefault="006F4FD7" w:rsidP="00774F8E">
            <w:pPr>
              <w:jc w:val="center"/>
            </w:pPr>
          </w:p>
        </w:tc>
        <w:tc>
          <w:tcPr>
            <w:tcW w:w="840" w:type="dxa"/>
            <w:vMerge/>
            <w:vAlign w:val="center"/>
          </w:tcPr>
          <w:p w:rsidR="006F4FD7" w:rsidRPr="005D21CD" w:rsidRDefault="006F4FD7" w:rsidP="00774F8E">
            <w:pPr>
              <w:jc w:val="center"/>
            </w:pPr>
          </w:p>
        </w:tc>
        <w:tc>
          <w:tcPr>
            <w:tcW w:w="1200" w:type="dxa"/>
            <w:vAlign w:val="center"/>
          </w:tcPr>
          <w:p w:rsidR="006F4FD7" w:rsidRPr="005D21CD" w:rsidRDefault="006F4FD7" w:rsidP="00774F8E">
            <w:pPr>
              <w:jc w:val="center"/>
            </w:pPr>
            <w:r w:rsidRPr="005D21CD">
              <w:t>Теорети-ческих</w:t>
            </w:r>
          </w:p>
        </w:tc>
        <w:tc>
          <w:tcPr>
            <w:tcW w:w="1200" w:type="dxa"/>
            <w:vAlign w:val="center"/>
          </w:tcPr>
          <w:p w:rsidR="006F4FD7" w:rsidRPr="005D21CD" w:rsidRDefault="006F4FD7" w:rsidP="00774F8E">
            <w:pPr>
              <w:jc w:val="center"/>
            </w:pPr>
            <w:r w:rsidRPr="005D21CD">
              <w:t>Практи-ческих</w:t>
            </w:r>
          </w:p>
        </w:tc>
      </w:tr>
      <w:tr w:rsidR="006F4FD7" w:rsidRPr="00E30F63" w:rsidTr="00774F8E">
        <w:tc>
          <w:tcPr>
            <w:tcW w:w="815" w:type="dxa"/>
          </w:tcPr>
          <w:p w:rsidR="006F4FD7" w:rsidRPr="005D21CD" w:rsidRDefault="006F4FD7" w:rsidP="00774F8E">
            <w:pPr>
              <w:jc w:val="center"/>
            </w:pPr>
            <w:r>
              <w:t>1</w:t>
            </w:r>
          </w:p>
        </w:tc>
        <w:tc>
          <w:tcPr>
            <w:tcW w:w="6133" w:type="dxa"/>
            <w:vAlign w:val="center"/>
          </w:tcPr>
          <w:p w:rsidR="006F4FD7" w:rsidRPr="005D21CD" w:rsidRDefault="006F4FD7" w:rsidP="002C41AB">
            <w:r w:rsidRPr="00E30F63">
              <w:t>Приемы управления транспортным средством</w:t>
            </w:r>
          </w:p>
        </w:tc>
        <w:tc>
          <w:tcPr>
            <w:tcW w:w="840" w:type="dxa"/>
          </w:tcPr>
          <w:p w:rsidR="006F4FD7" w:rsidRPr="005D21CD" w:rsidRDefault="006F4FD7" w:rsidP="00774F8E">
            <w:pPr>
              <w:jc w:val="center"/>
            </w:pPr>
            <w:r>
              <w:t>2</w:t>
            </w:r>
          </w:p>
        </w:tc>
        <w:tc>
          <w:tcPr>
            <w:tcW w:w="1200" w:type="dxa"/>
          </w:tcPr>
          <w:p w:rsidR="006F4FD7" w:rsidRPr="005D21CD" w:rsidRDefault="006F4FD7" w:rsidP="00774F8E">
            <w:pPr>
              <w:jc w:val="center"/>
            </w:pPr>
            <w:r>
              <w:t>2</w:t>
            </w:r>
          </w:p>
        </w:tc>
        <w:tc>
          <w:tcPr>
            <w:tcW w:w="1200" w:type="dxa"/>
          </w:tcPr>
          <w:p w:rsidR="006F4FD7" w:rsidRPr="005D21CD" w:rsidRDefault="006F4FD7" w:rsidP="00774F8E">
            <w:pPr>
              <w:jc w:val="center"/>
            </w:pPr>
            <w:r>
              <w:t>-</w:t>
            </w:r>
          </w:p>
        </w:tc>
      </w:tr>
      <w:tr w:rsidR="006F4FD7" w:rsidRPr="00E30F63" w:rsidTr="00774F8E">
        <w:tc>
          <w:tcPr>
            <w:tcW w:w="815" w:type="dxa"/>
          </w:tcPr>
          <w:p w:rsidR="006F4FD7" w:rsidRPr="005D21CD" w:rsidRDefault="006F4FD7" w:rsidP="00774F8E">
            <w:pPr>
              <w:jc w:val="center"/>
            </w:pPr>
            <w:r>
              <w:t>2</w:t>
            </w:r>
          </w:p>
        </w:tc>
        <w:tc>
          <w:tcPr>
            <w:tcW w:w="6133" w:type="dxa"/>
            <w:vAlign w:val="center"/>
          </w:tcPr>
          <w:p w:rsidR="006F4FD7" w:rsidRPr="005D21CD" w:rsidRDefault="006F4FD7" w:rsidP="002C41AB">
            <w:r w:rsidRPr="00E30F63">
              <w:t xml:space="preserve">Управление транспортным средством в штатных ситуациях </w:t>
            </w:r>
          </w:p>
        </w:tc>
        <w:tc>
          <w:tcPr>
            <w:tcW w:w="840" w:type="dxa"/>
          </w:tcPr>
          <w:p w:rsidR="006F4FD7" w:rsidRPr="005D21CD" w:rsidRDefault="006F4FD7" w:rsidP="00774F8E">
            <w:pPr>
              <w:jc w:val="center"/>
            </w:pPr>
            <w:r>
              <w:t>6</w:t>
            </w:r>
          </w:p>
        </w:tc>
        <w:tc>
          <w:tcPr>
            <w:tcW w:w="1200" w:type="dxa"/>
          </w:tcPr>
          <w:p w:rsidR="006F4FD7" w:rsidRPr="005D21CD" w:rsidRDefault="006F4FD7" w:rsidP="00774F8E">
            <w:pPr>
              <w:jc w:val="center"/>
            </w:pPr>
            <w:r>
              <w:t>4</w:t>
            </w:r>
          </w:p>
        </w:tc>
        <w:tc>
          <w:tcPr>
            <w:tcW w:w="1200" w:type="dxa"/>
          </w:tcPr>
          <w:p w:rsidR="006F4FD7" w:rsidRPr="005D21CD" w:rsidRDefault="006F4FD7" w:rsidP="00774F8E">
            <w:pPr>
              <w:jc w:val="center"/>
            </w:pPr>
            <w:r>
              <w:t>2</w:t>
            </w:r>
          </w:p>
        </w:tc>
      </w:tr>
      <w:tr w:rsidR="006F4FD7" w:rsidRPr="00E30F63" w:rsidTr="00774F8E">
        <w:tc>
          <w:tcPr>
            <w:tcW w:w="815" w:type="dxa"/>
          </w:tcPr>
          <w:p w:rsidR="006F4FD7" w:rsidRPr="005D21CD" w:rsidRDefault="006F4FD7" w:rsidP="00774F8E">
            <w:pPr>
              <w:jc w:val="center"/>
            </w:pPr>
            <w:r>
              <w:t>3</w:t>
            </w:r>
          </w:p>
        </w:tc>
        <w:tc>
          <w:tcPr>
            <w:tcW w:w="6133" w:type="dxa"/>
            <w:vAlign w:val="center"/>
          </w:tcPr>
          <w:p w:rsidR="006F4FD7" w:rsidRPr="005D21CD" w:rsidRDefault="006F4FD7" w:rsidP="002C41AB">
            <w:r w:rsidRPr="00E30F63">
              <w:t>Управление транспортным средством в нештатных ситуациях</w:t>
            </w:r>
          </w:p>
        </w:tc>
        <w:tc>
          <w:tcPr>
            <w:tcW w:w="840" w:type="dxa"/>
          </w:tcPr>
          <w:p w:rsidR="006F4FD7" w:rsidRPr="005D21CD" w:rsidRDefault="006F4FD7" w:rsidP="00774F8E">
            <w:pPr>
              <w:jc w:val="center"/>
            </w:pPr>
            <w:r>
              <w:t>4</w:t>
            </w:r>
          </w:p>
        </w:tc>
        <w:tc>
          <w:tcPr>
            <w:tcW w:w="1200" w:type="dxa"/>
          </w:tcPr>
          <w:p w:rsidR="006F4FD7" w:rsidRPr="005D21CD" w:rsidRDefault="006F4FD7" w:rsidP="00774F8E">
            <w:pPr>
              <w:jc w:val="center"/>
            </w:pPr>
            <w:r>
              <w:t>2</w:t>
            </w:r>
          </w:p>
        </w:tc>
        <w:tc>
          <w:tcPr>
            <w:tcW w:w="1200" w:type="dxa"/>
          </w:tcPr>
          <w:p w:rsidR="006F4FD7" w:rsidRPr="005D21CD" w:rsidRDefault="006F4FD7" w:rsidP="00774F8E">
            <w:pPr>
              <w:jc w:val="center"/>
            </w:pPr>
            <w:r>
              <w:t>2</w:t>
            </w:r>
          </w:p>
        </w:tc>
      </w:tr>
      <w:tr w:rsidR="006F4FD7" w:rsidRPr="00E30F63" w:rsidTr="00774F8E">
        <w:tc>
          <w:tcPr>
            <w:tcW w:w="6948" w:type="dxa"/>
            <w:gridSpan w:val="2"/>
          </w:tcPr>
          <w:p w:rsidR="006F4FD7" w:rsidRPr="00E30F63" w:rsidRDefault="006F4FD7" w:rsidP="00774F8E">
            <w:pPr>
              <w:rPr>
                <w:b/>
              </w:rPr>
            </w:pPr>
            <w:r w:rsidRPr="00E30F63">
              <w:rPr>
                <w:b/>
              </w:rPr>
              <w:t>Всего:</w:t>
            </w:r>
          </w:p>
        </w:tc>
        <w:tc>
          <w:tcPr>
            <w:tcW w:w="840" w:type="dxa"/>
          </w:tcPr>
          <w:p w:rsidR="006F4FD7" w:rsidRPr="00E30F63" w:rsidRDefault="006F4FD7" w:rsidP="00774F8E">
            <w:pPr>
              <w:jc w:val="center"/>
              <w:rPr>
                <w:b/>
              </w:rPr>
            </w:pPr>
            <w:r w:rsidRPr="00E30F63">
              <w:rPr>
                <w:b/>
              </w:rPr>
              <w:t>12</w:t>
            </w:r>
          </w:p>
        </w:tc>
        <w:tc>
          <w:tcPr>
            <w:tcW w:w="1200" w:type="dxa"/>
          </w:tcPr>
          <w:p w:rsidR="006F4FD7" w:rsidRPr="00E30F63" w:rsidRDefault="006F4FD7" w:rsidP="00774F8E">
            <w:pPr>
              <w:jc w:val="center"/>
              <w:rPr>
                <w:b/>
              </w:rPr>
            </w:pPr>
            <w:r w:rsidRPr="00E30F63">
              <w:rPr>
                <w:b/>
              </w:rPr>
              <w:t>8</w:t>
            </w:r>
          </w:p>
        </w:tc>
        <w:tc>
          <w:tcPr>
            <w:tcW w:w="1200" w:type="dxa"/>
          </w:tcPr>
          <w:p w:rsidR="006F4FD7" w:rsidRPr="00E30F63" w:rsidRDefault="006F4FD7" w:rsidP="00774F8E">
            <w:pPr>
              <w:jc w:val="center"/>
              <w:rPr>
                <w:b/>
              </w:rPr>
            </w:pPr>
            <w:r w:rsidRPr="00E30F63">
              <w:rPr>
                <w:b/>
              </w:rPr>
              <w:t>4</w:t>
            </w:r>
          </w:p>
        </w:tc>
      </w:tr>
    </w:tbl>
    <w:p w:rsidR="006F4FD7" w:rsidRPr="00E30F63" w:rsidRDefault="006F4FD7" w:rsidP="006F4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6F4FD7" w:rsidRPr="00FB4A82" w:rsidRDefault="006F4FD7" w:rsidP="006F4FD7">
      <w:pPr>
        <w:spacing w:line="360" w:lineRule="auto"/>
        <w:rPr>
          <w:b/>
          <w:sz w:val="20"/>
          <w:szCs w:val="20"/>
        </w:rPr>
      </w:pPr>
      <w:r w:rsidRPr="00FB4A82">
        <w:rPr>
          <w:b/>
          <w:sz w:val="20"/>
          <w:szCs w:val="20"/>
        </w:rPr>
        <w:t>Примечание:</w:t>
      </w:r>
    </w:p>
    <w:p w:rsidR="006F4FD7" w:rsidRPr="00FB4A82" w:rsidRDefault="006F4FD7" w:rsidP="006F4FD7">
      <w:pPr>
        <w:spacing w:line="360" w:lineRule="auto"/>
        <w:rPr>
          <w:sz w:val="20"/>
          <w:szCs w:val="20"/>
        </w:rPr>
      </w:pPr>
      <w:r w:rsidRPr="00FB4A82">
        <w:rPr>
          <w:sz w:val="20"/>
          <w:szCs w:val="20"/>
        </w:rPr>
        <w:t>Качество усвоения материала по учебному предмету оценивается преподавателем по итогам промежуточной аттестации.</w:t>
      </w:r>
    </w:p>
    <w:p w:rsidR="006F4FD7" w:rsidRPr="005948BE" w:rsidRDefault="006F4FD7" w:rsidP="006F4FD7">
      <w:pPr>
        <w:jc w:val="center"/>
        <w:rPr>
          <w:b/>
          <w:sz w:val="28"/>
          <w:szCs w:val="28"/>
        </w:rPr>
      </w:pPr>
      <w:r w:rsidRPr="005948BE">
        <w:rPr>
          <w:b/>
          <w:sz w:val="28"/>
          <w:szCs w:val="28"/>
        </w:rPr>
        <w:t>Рабочая программа учебного</w:t>
      </w:r>
      <w:r w:rsidR="00366EA4">
        <w:rPr>
          <w:b/>
          <w:sz w:val="28"/>
          <w:szCs w:val="28"/>
        </w:rPr>
        <w:t xml:space="preserve"> </w:t>
      </w:r>
      <w:r w:rsidRPr="005948BE">
        <w:rPr>
          <w:b/>
          <w:sz w:val="28"/>
          <w:szCs w:val="28"/>
        </w:rPr>
        <w:t>предмета</w:t>
      </w:r>
    </w:p>
    <w:p w:rsidR="006F4FD7" w:rsidRPr="00E30F63" w:rsidRDefault="006F4FD7" w:rsidP="006F4FD7">
      <w:pPr>
        <w:jc w:val="center"/>
      </w:pPr>
      <w:r w:rsidRPr="00E30F63">
        <w:rPr>
          <w:b/>
        </w:rPr>
        <w:t>«Основы управления транспортными средствами категории «B»</w:t>
      </w:r>
    </w:p>
    <w:p w:rsidR="006F4FD7" w:rsidRPr="00E30F63" w:rsidRDefault="006F4FD7" w:rsidP="006F4FD7">
      <w:pPr>
        <w:widowControl w:val="0"/>
        <w:suppressAutoHyphens/>
        <w:ind w:firstLine="709"/>
        <w:rPr>
          <w:b/>
        </w:rPr>
      </w:pPr>
      <w:r w:rsidRPr="00E30F63">
        <w:rPr>
          <w:b/>
        </w:rPr>
        <w:t>Тема 1. Приемы управления транспортным средством</w:t>
      </w:r>
    </w:p>
    <w:p w:rsidR="006F4FD7" w:rsidRPr="00E30F63" w:rsidRDefault="006F4FD7" w:rsidP="006F4FD7">
      <w:pPr>
        <w:widowControl w:val="0"/>
        <w:suppressAutoHyphens/>
        <w:ind w:firstLine="709"/>
        <w:jc w:val="both"/>
        <w:rPr>
          <w:b/>
        </w:rPr>
      </w:pPr>
      <w:r w:rsidRPr="00E30F63">
        <w:t xml:space="preserve">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w:t>
      </w:r>
    </w:p>
    <w:p w:rsidR="006F4FD7" w:rsidRPr="00E30F63" w:rsidRDefault="006F4FD7" w:rsidP="006F4FD7">
      <w:pPr>
        <w:widowControl w:val="0"/>
        <w:suppressAutoHyphens/>
        <w:ind w:firstLine="709"/>
        <w:jc w:val="both"/>
        <w:rPr>
          <w:b/>
        </w:rPr>
      </w:pPr>
      <w:r w:rsidRPr="00E30F63">
        <w:t>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w:t>
      </w:r>
    </w:p>
    <w:p w:rsidR="006F4FD7" w:rsidRPr="00E30F63" w:rsidRDefault="006F4FD7" w:rsidP="006F4FD7">
      <w:pPr>
        <w:widowControl w:val="0"/>
        <w:suppressAutoHyphens/>
        <w:ind w:firstLine="709"/>
        <w:jc w:val="both"/>
        <w:rPr>
          <w:b/>
        </w:rPr>
      </w:pPr>
      <w:r w:rsidRPr="00E30F63">
        <w:t>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w:t>
      </w:r>
    </w:p>
    <w:p w:rsidR="006F4FD7" w:rsidRDefault="006F4FD7" w:rsidP="006F4FD7">
      <w:pPr>
        <w:widowControl w:val="0"/>
        <w:suppressAutoHyphens/>
        <w:ind w:firstLine="709"/>
        <w:jc w:val="both"/>
      </w:pPr>
      <w:r w:rsidRPr="00E30F63">
        <w:t>Способы торможения в штатных и нештатных ситуациях. Особенности управления транспортным средством при наличии АБС.</w:t>
      </w:r>
    </w:p>
    <w:p w:rsidR="001D77CF" w:rsidRPr="00E30F63" w:rsidRDefault="001D77CF" w:rsidP="006F4FD7">
      <w:pPr>
        <w:widowControl w:val="0"/>
        <w:suppressAutoHyphens/>
        <w:ind w:firstLine="709"/>
        <w:jc w:val="both"/>
        <w:rPr>
          <w:b/>
        </w:rPr>
      </w:pPr>
      <w:r>
        <w:t>Особенности управления электромобилем.</w:t>
      </w:r>
    </w:p>
    <w:p w:rsidR="001D77CF" w:rsidRDefault="006F4FD7" w:rsidP="006F4FD7">
      <w:pPr>
        <w:widowControl w:val="0"/>
        <w:suppressAutoHyphens/>
        <w:ind w:firstLine="709"/>
        <w:jc w:val="both"/>
      </w:pPr>
      <w:r w:rsidRPr="00E30F63">
        <w:t>Особенности управления транспортным средством с автоматической трансмиссией.</w:t>
      </w:r>
    </w:p>
    <w:p w:rsidR="001D77CF" w:rsidRDefault="001D77CF" w:rsidP="001D77CF">
      <w:pPr>
        <w:widowControl w:val="0"/>
        <w:autoSpaceDE w:val="0"/>
        <w:autoSpaceDN w:val="0"/>
        <w:adjustRightInd w:val="0"/>
        <w:jc w:val="both"/>
      </w:pPr>
      <w:r>
        <w:t xml:space="preserve">           Особенности управления транспортным средством с высокой степенью автоматизации.</w:t>
      </w:r>
    </w:p>
    <w:p w:rsidR="001D77CF" w:rsidRPr="00E30F63" w:rsidRDefault="001D77CF" w:rsidP="001D77CF">
      <w:pPr>
        <w:widowControl w:val="0"/>
        <w:suppressAutoHyphens/>
        <w:jc w:val="both"/>
        <w:rPr>
          <w:b/>
        </w:rPr>
      </w:pPr>
      <w:r>
        <w:rPr>
          <w:b/>
        </w:rPr>
        <w:t xml:space="preserve">           </w:t>
      </w:r>
      <w:r w:rsidRPr="00E30F63">
        <w:rPr>
          <w:b/>
        </w:rPr>
        <w:t>Тема 2. Управление транспортным средством в штатных ситуациях</w:t>
      </w:r>
    </w:p>
    <w:p w:rsidR="001D77CF" w:rsidRPr="00E30F63" w:rsidRDefault="001D77CF" w:rsidP="001D77CF">
      <w:pPr>
        <w:widowControl w:val="0"/>
        <w:suppressAutoHyphens/>
        <w:ind w:firstLine="709"/>
        <w:jc w:val="both"/>
        <w:rPr>
          <w:b/>
        </w:rPr>
      </w:pPr>
      <w:r w:rsidRPr="00E30F63">
        <w:t>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w:t>
      </w:r>
    </w:p>
    <w:p w:rsidR="001D77CF" w:rsidRPr="00E30F63" w:rsidRDefault="001D77CF" w:rsidP="001D77CF">
      <w:pPr>
        <w:widowControl w:val="0"/>
        <w:suppressAutoHyphens/>
        <w:ind w:firstLine="709"/>
        <w:jc w:val="both"/>
        <w:rPr>
          <w:b/>
        </w:rPr>
      </w:pPr>
      <w:r w:rsidRPr="00E30F63">
        <w:t>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w:t>
      </w:r>
    </w:p>
    <w:p w:rsidR="001D77CF" w:rsidRPr="00E30F63" w:rsidRDefault="001D77CF" w:rsidP="001D77CF">
      <w:pPr>
        <w:widowControl w:val="0"/>
        <w:suppressAutoHyphens/>
        <w:ind w:firstLine="709"/>
        <w:jc w:val="both"/>
        <w:rPr>
          <w:b/>
        </w:rPr>
      </w:pPr>
      <w:r w:rsidRPr="00E30F63">
        <w:t xml:space="preserve">Управление транспортным средством при прохождении поворотов различного радиуса. Выбор безопасной скорости и траектории движения. </w:t>
      </w:r>
    </w:p>
    <w:p w:rsidR="001D77CF" w:rsidRPr="00E30F63" w:rsidRDefault="001D77CF" w:rsidP="001D77CF">
      <w:pPr>
        <w:widowControl w:val="0"/>
        <w:suppressAutoHyphens/>
        <w:ind w:firstLine="709"/>
        <w:jc w:val="both"/>
        <w:rPr>
          <w:b/>
        </w:rPr>
      </w:pPr>
      <w:r w:rsidRPr="00E30F63">
        <w:t xml:space="preserve">Алгоритм действий водителя при выполнении перестроений и объезде препятствий. </w:t>
      </w:r>
      <w:r w:rsidRPr="00E30F63">
        <w:lastRenderedPageBreak/>
        <w:t xml:space="preserve">Условия безопасной смены полосы движения. </w:t>
      </w:r>
    </w:p>
    <w:p w:rsidR="001D77CF" w:rsidRPr="00E30F63" w:rsidRDefault="001D77CF" w:rsidP="001D77CF">
      <w:pPr>
        <w:widowControl w:val="0"/>
        <w:suppressAutoHyphens/>
        <w:ind w:firstLine="709"/>
        <w:jc w:val="both"/>
        <w:rPr>
          <w:b/>
        </w:rPr>
      </w:pPr>
      <w:r w:rsidRPr="00E30F63">
        <w:t>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w:t>
      </w:r>
    </w:p>
    <w:p w:rsidR="001D77CF" w:rsidRPr="00E30F63" w:rsidRDefault="001D77CF" w:rsidP="001D77CF">
      <w:pPr>
        <w:widowControl w:val="0"/>
        <w:suppressAutoHyphens/>
        <w:ind w:firstLine="709"/>
        <w:jc w:val="both"/>
        <w:rPr>
          <w:b/>
        </w:rPr>
      </w:pPr>
      <w:r w:rsidRPr="00E30F63">
        <w:t xml:space="preserve">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w:t>
      </w:r>
    </w:p>
    <w:p w:rsidR="001D77CF" w:rsidRPr="00E30F63" w:rsidRDefault="001D77CF" w:rsidP="001D77CF">
      <w:pPr>
        <w:widowControl w:val="0"/>
        <w:suppressAutoHyphens/>
        <w:ind w:firstLine="709"/>
        <w:jc w:val="both"/>
        <w:rPr>
          <w:b/>
        </w:rPr>
      </w:pPr>
      <w:r w:rsidRPr="00E30F63">
        <w:t xml:space="preserve">Проезд перекрестков. Выбор скорости и траектории движения при проезде перекрестков. Опасные ситуации при проезде перекрестков. </w:t>
      </w:r>
    </w:p>
    <w:p w:rsidR="001D77CF" w:rsidRPr="00E30F63" w:rsidRDefault="001D77CF" w:rsidP="001D77CF">
      <w:pPr>
        <w:widowControl w:val="0"/>
        <w:suppressAutoHyphens/>
        <w:ind w:firstLine="709"/>
        <w:jc w:val="both"/>
        <w:rPr>
          <w:b/>
        </w:rPr>
      </w:pPr>
      <w:r w:rsidRPr="00E30F63">
        <w:t>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w:t>
      </w:r>
    </w:p>
    <w:p w:rsidR="001D77CF" w:rsidRPr="00E30F63" w:rsidRDefault="001D77CF" w:rsidP="001D77CF">
      <w:pPr>
        <w:widowControl w:val="0"/>
        <w:suppressAutoHyphens/>
        <w:ind w:firstLine="709"/>
        <w:jc w:val="both"/>
        <w:rPr>
          <w:b/>
        </w:rPr>
      </w:pPr>
      <w:r w:rsidRPr="00E30F63">
        <w:t>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w:t>
      </w:r>
    </w:p>
    <w:p w:rsidR="001D77CF" w:rsidRPr="00E30F63" w:rsidRDefault="001D77CF" w:rsidP="001D77CF">
      <w:pPr>
        <w:widowControl w:val="0"/>
        <w:suppressAutoHyphens/>
        <w:ind w:firstLine="709"/>
        <w:jc w:val="both"/>
        <w:rPr>
          <w:b/>
        </w:rPr>
      </w:pPr>
      <w:r w:rsidRPr="00E30F63">
        <w:t>Управление транспортным средством при движении с прицепом и при буксировке механических транспортных средств.</w:t>
      </w:r>
    </w:p>
    <w:p w:rsidR="001D77CF" w:rsidRPr="00E30F63" w:rsidRDefault="001D77CF" w:rsidP="001D77CF">
      <w:pPr>
        <w:widowControl w:val="0"/>
        <w:suppressAutoHyphens/>
        <w:ind w:firstLine="709"/>
        <w:jc w:val="both"/>
        <w:rPr>
          <w:b/>
        </w:rPr>
      </w:pPr>
      <w:r w:rsidRPr="00E30F63">
        <w:t xml:space="preserve">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w:t>
      </w:r>
    </w:p>
    <w:p w:rsidR="001D77CF" w:rsidRDefault="001D77CF" w:rsidP="001D77CF">
      <w:pPr>
        <w:widowControl w:val="0"/>
        <w:suppressAutoHyphens/>
        <w:ind w:firstLine="709"/>
        <w:jc w:val="both"/>
      </w:pPr>
      <w:r w:rsidRPr="00E30F63">
        <w:t>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w:t>
      </w:r>
    </w:p>
    <w:p w:rsidR="001D77CF" w:rsidRDefault="001D77CF" w:rsidP="001D77CF">
      <w:pPr>
        <w:widowControl w:val="0"/>
        <w:suppressAutoHyphens/>
        <w:ind w:firstLine="709"/>
        <w:jc w:val="both"/>
      </w:pPr>
      <w:r>
        <w:t>Решение ситуационных задач.</w:t>
      </w:r>
    </w:p>
    <w:p w:rsidR="001D77CF" w:rsidRPr="00E30F63" w:rsidRDefault="001D77CF" w:rsidP="001D77CF">
      <w:pPr>
        <w:widowControl w:val="0"/>
        <w:suppressAutoHyphens/>
        <w:ind w:firstLine="709"/>
        <w:jc w:val="both"/>
        <w:rPr>
          <w:b/>
        </w:rPr>
      </w:pPr>
      <w:r w:rsidRPr="00E30F63">
        <w:rPr>
          <w:b/>
        </w:rPr>
        <w:t>Тема 3.  Управление транспортным средством в нештатных ситуациях</w:t>
      </w:r>
    </w:p>
    <w:p w:rsidR="001D77CF" w:rsidRPr="00E30F63" w:rsidRDefault="001D77CF" w:rsidP="001D77CF">
      <w:pPr>
        <w:widowControl w:val="0"/>
        <w:suppressAutoHyphens/>
        <w:ind w:firstLine="709"/>
        <w:jc w:val="both"/>
        <w:rPr>
          <w:b/>
        </w:rPr>
      </w:pPr>
      <w:r w:rsidRPr="00E30F63">
        <w:t>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w:t>
      </w:r>
    </w:p>
    <w:p w:rsidR="001D77CF" w:rsidRPr="00E30F63" w:rsidRDefault="001D77CF" w:rsidP="001D77CF">
      <w:pPr>
        <w:widowControl w:val="0"/>
        <w:suppressAutoHyphens/>
        <w:ind w:firstLine="709"/>
        <w:jc w:val="both"/>
        <w:rPr>
          <w:b/>
        </w:rPr>
      </w:pPr>
      <w:r w:rsidRPr="00E30F63">
        <w:t xml:space="preserve">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w:t>
      </w:r>
    </w:p>
    <w:p w:rsidR="001D77CF" w:rsidRDefault="001D77CF" w:rsidP="001D77CF">
      <w:pPr>
        <w:widowControl w:val="0"/>
        <w:suppressAutoHyphens/>
        <w:ind w:firstLine="709"/>
        <w:jc w:val="both"/>
      </w:pPr>
      <w:r w:rsidRPr="00E30F63">
        <w:t>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w:t>
      </w:r>
    </w:p>
    <w:p w:rsidR="001D77CF" w:rsidRPr="001D77CF" w:rsidRDefault="001D77CF" w:rsidP="001D77CF">
      <w:pPr>
        <w:widowControl w:val="0"/>
        <w:suppressAutoHyphens/>
        <w:ind w:firstLine="709"/>
        <w:jc w:val="both"/>
      </w:pPr>
      <w:r>
        <w:t>Решение ситуационных задач.</w:t>
      </w:r>
    </w:p>
    <w:p w:rsidR="001D77CF" w:rsidRDefault="001D77CF" w:rsidP="001D77CF">
      <w:pPr>
        <w:widowControl w:val="0"/>
        <w:autoSpaceDE w:val="0"/>
        <w:autoSpaceDN w:val="0"/>
        <w:adjustRightInd w:val="0"/>
        <w:jc w:val="both"/>
      </w:pPr>
    </w:p>
    <w:p w:rsidR="006F4FD7" w:rsidRDefault="006F4FD7" w:rsidP="001D77CF">
      <w:pPr>
        <w:widowControl w:val="0"/>
        <w:suppressAutoHyphens/>
        <w:ind w:firstLine="709"/>
        <w:jc w:val="both"/>
        <w:rPr>
          <w:b/>
        </w:rPr>
        <w:sectPr w:rsidR="006F4FD7" w:rsidSect="001D77CF">
          <w:pgSz w:w="11906" w:h="16838"/>
          <w:pgMar w:top="567" w:right="424" w:bottom="295" w:left="1200" w:header="709" w:footer="709" w:gutter="0"/>
          <w:cols w:space="708"/>
          <w:docGrid w:linePitch="360"/>
        </w:sectPr>
      </w:pPr>
    </w:p>
    <w:p w:rsidR="00973B99" w:rsidRPr="006365C7" w:rsidRDefault="006365C7" w:rsidP="006365C7">
      <w:pPr>
        <w:jc w:val="center"/>
        <w:rPr>
          <w:b/>
          <w:bCs/>
        </w:rPr>
      </w:pPr>
      <w:r>
        <w:rPr>
          <w:b/>
          <w:bCs/>
        </w:rPr>
        <w:lastRenderedPageBreak/>
        <w:t>3.2</w:t>
      </w:r>
      <w:r w:rsidR="00973B99">
        <w:rPr>
          <w:b/>
          <w:bCs/>
        </w:rPr>
        <w:t xml:space="preserve">.3 </w:t>
      </w:r>
      <w:r w:rsidR="00973B99" w:rsidRPr="00E30F63">
        <w:rPr>
          <w:b/>
          <w:bCs/>
        </w:rPr>
        <w:t>УЧЕБНЫЙ ПРЕДМЕТ</w:t>
      </w:r>
      <w:r>
        <w:rPr>
          <w:b/>
          <w:bCs/>
        </w:rPr>
        <w:t xml:space="preserve"> </w:t>
      </w:r>
      <w:r w:rsidR="00973B99" w:rsidRPr="00E30F63">
        <w:rPr>
          <w:b/>
        </w:rPr>
        <w:t>«Вождение транспортных средств категории «</w:t>
      </w:r>
      <w:r w:rsidR="00973B99" w:rsidRPr="00E30F63">
        <w:rPr>
          <w:b/>
          <w:lang w:val="en-US"/>
        </w:rPr>
        <w:t>B</w:t>
      </w:r>
      <w:r w:rsidR="00973B99" w:rsidRPr="00E30F63">
        <w:rPr>
          <w:b/>
        </w:rPr>
        <w:t>»</w:t>
      </w:r>
    </w:p>
    <w:p w:rsidR="00973B99" w:rsidRPr="00696180" w:rsidRDefault="00973B99" w:rsidP="00756B80">
      <w:pPr>
        <w:spacing w:line="360" w:lineRule="auto"/>
        <w:jc w:val="center"/>
        <w:rPr>
          <w:b/>
          <w:bCs/>
        </w:rPr>
      </w:pPr>
      <w:r w:rsidRPr="00696180">
        <w:rPr>
          <w:b/>
          <w:bCs/>
        </w:rPr>
        <w:t>(для транспортных средств с механической трансмиссией)</w:t>
      </w:r>
    </w:p>
    <w:p w:rsidR="00973B99" w:rsidRPr="006365C7" w:rsidRDefault="006365C7" w:rsidP="006365C7">
      <w:pPr>
        <w:widowControl w:val="0"/>
        <w:autoSpaceDE w:val="0"/>
        <w:autoSpaceDN w:val="0"/>
        <w:adjustRightInd w:val="0"/>
        <w:spacing w:after="150"/>
        <w:jc w:val="center"/>
      </w:pPr>
      <w:r>
        <w:t>Распределение учебных часов по разделам и темам</w:t>
      </w:r>
    </w:p>
    <w:p w:rsidR="00973B99" w:rsidRPr="00E30F63" w:rsidRDefault="00973B99" w:rsidP="00756B80">
      <w:pPr>
        <w:suppressAutoHyphens/>
        <w:jc w:val="right"/>
        <w:rPr>
          <w:b/>
          <w:bCs/>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199"/>
        <w:gridCol w:w="6721"/>
        <w:gridCol w:w="2160"/>
      </w:tblGrid>
      <w:tr w:rsidR="00973B99" w:rsidRPr="00E30F63" w:rsidTr="00756B80">
        <w:tc>
          <w:tcPr>
            <w:tcW w:w="1199" w:type="dxa"/>
            <w:tcBorders>
              <w:top w:val="single" w:sz="4" w:space="0" w:color="auto"/>
              <w:bottom w:val="single" w:sz="4" w:space="0" w:color="auto"/>
            </w:tcBorders>
            <w:vAlign w:val="center"/>
          </w:tcPr>
          <w:p w:rsidR="00973B99" w:rsidRPr="00756B80" w:rsidRDefault="00973B99" w:rsidP="00756B80">
            <w:pPr>
              <w:suppressAutoHyphens/>
              <w:ind w:right="4"/>
              <w:jc w:val="center"/>
            </w:pPr>
            <w:r w:rsidRPr="00756B80">
              <w:t>№</w:t>
            </w:r>
          </w:p>
          <w:p w:rsidR="00973B99" w:rsidRPr="00756B80" w:rsidRDefault="00973B99" w:rsidP="00756B80">
            <w:pPr>
              <w:suppressAutoHyphens/>
              <w:ind w:right="4"/>
              <w:jc w:val="center"/>
            </w:pPr>
            <w:r w:rsidRPr="00756B80">
              <w:t>заданий</w:t>
            </w:r>
          </w:p>
        </w:tc>
        <w:tc>
          <w:tcPr>
            <w:tcW w:w="6721" w:type="dxa"/>
            <w:tcBorders>
              <w:top w:val="single" w:sz="4" w:space="0" w:color="auto"/>
              <w:bottom w:val="single" w:sz="4" w:space="0" w:color="auto"/>
            </w:tcBorders>
            <w:vAlign w:val="center"/>
          </w:tcPr>
          <w:p w:rsidR="00973B99" w:rsidRPr="00756B80" w:rsidRDefault="00973B99" w:rsidP="00756B80">
            <w:pPr>
              <w:suppressAutoHyphens/>
              <w:ind w:right="4"/>
              <w:jc w:val="center"/>
            </w:pPr>
          </w:p>
          <w:p w:rsidR="00973B99" w:rsidRPr="00756B80" w:rsidRDefault="00973B99" w:rsidP="00756B80">
            <w:pPr>
              <w:suppressAutoHyphens/>
              <w:ind w:right="4"/>
              <w:jc w:val="center"/>
            </w:pPr>
            <w:r w:rsidRPr="00756B80">
              <w:t>Наименование заданий</w:t>
            </w:r>
          </w:p>
        </w:tc>
        <w:tc>
          <w:tcPr>
            <w:tcW w:w="2160" w:type="dxa"/>
            <w:tcBorders>
              <w:top w:val="single" w:sz="4" w:space="0" w:color="auto"/>
              <w:left w:val="single" w:sz="4" w:space="0" w:color="auto"/>
              <w:bottom w:val="single" w:sz="4" w:space="0" w:color="auto"/>
            </w:tcBorders>
            <w:vAlign w:val="center"/>
          </w:tcPr>
          <w:p w:rsidR="00973B99" w:rsidRPr="00756B80" w:rsidRDefault="00973B99" w:rsidP="00756B80">
            <w:pPr>
              <w:suppressAutoHyphens/>
              <w:ind w:right="6"/>
              <w:jc w:val="center"/>
            </w:pPr>
            <w:r w:rsidRPr="00756B80">
              <w:t>Количество часов практического обучения</w:t>
            </w:r>
          </w:p>
        </w:tc>
      </w:tr>
      <w:tr w:rsidR="00973B99" w:rsidRPr="00E30F63" w:rsidTr="00756B80">
        <w:tc>
          <w:tcPr>
            <w:tcW w:w="10080" w:type="dxa"/>
            <w:gridSpan w:val="3"/>
            <w:tcBorders>
              <w:top w:val="single" w:sz="4" w:space="0" w:color="auto"/>
              <w:bottom w:val="single" w:sz="4" w:space="0" w:color="auto"/>
            </w:tcBorders>
          </w:tcPr>
          <w:p w:rsidR="00973B99" w:rsidRPr="00E30F63" w:rsidRDefault="00973B99" w:rsidP="00756B80">
            <w:pPr>
              <w:suppressAutoHyphens/>
              <w:ind w:right="4"/>
              <w:jc w:val="center"/>
            </w:pPr>
            <w:r w:rsidRPr="00E30F63">
              <w:rPr>
                <w:b/>
              </w:rPr>
              <w:t>I. Первоначальное обучение вождению</w:t>
            </w:r>
          </w:p>
        </w:tc>
      </w:tr>
      <w:tr w:rsidR="00973B99" w:rsidRPr="00E30F63" w:rsidTr="00756B80">
        <w:tc>
          <w:tcPr>
            <w:tcW w:w="1199" w:type="dxa"/>
            <w:tcBorders>
              <w:top w:val="single" w:sz="4" w:space="0" w:color="auto"/>
              <w:bottom w:val="single" w:sz="4" w:space="0" w:color="auto"/>
            </w:tcBorders>
          </w:tcPr>
          <w:p w:rsidR="00973B99" w:rsidRPr="00FC2E51" w:rsidRDefault="00973B99" w:rsidP="00756B80">
            <w:pPr>
              <w:suppressAutoHyphens/>
              <w:ind w:right="4"/>
              <w:jc w:val="center"/>
              <w:rPr>
                <w:sz w:val="22"/>
                <w:szCs w:val="22"/>
              </w:rPr>
            </w:pPr>
            <w:r w:rsidRPr="00FC2E51">
              <w:rPr>
                <w:sz w:val="22"/>
                <w:szCs w:val="22"/>
              </w:rPr>
              <w:t>1</w:t>
            </w:r>
          </w:p>
        </w:tc>
        <w:tc>
          <w:tcPr>
            <w:tcW w:w="6721" w:type="dxa"/>
            <w:tcBorders>
              <w:top w:val="single" w:sz="4" w:space="0" w:color="auto"/>
              <w:bottom w:val="single" w:sz="4" w:space="0" w:color="auto"/>
            </w:tcBorders>
          </w:tcPr>
          <w:p w:rsidR="00973B99" w:rsidRPr="00FC2E51" w:rsidRDefault="00973B99" w:rsidP="004A2CDB">
            <w:pPr>
              <w:suppressAutoHyphens/>
              <w:ind w:right="4"/>
              <w:rPr>
                <w:sz w:val="22"/>
                <w:szCs w:val="22"/>
              </w:rPr>
            </w:pPr>
            <w:r w:rsidRPr="00FC2E51">
              <w:rPr>
                <w:sz w:val="22"/>
                <w:szCs w:val="22"/>
              </w:rPr>
              <w:t xml:space="preserve">Посадка, действия органами управления* </w:t>
            </w:r>
          </w:p>
        </w:tc>
        <w:tc>
          <w:tcPr>
            <w:tcW w:w="2160" w:type="dxa"/>
            <w:tcBorders>
              <w:top w:val="single" w:sz="4" w:space="0" w:color="auto"/>
              <w:left w:val="single" w:sz="4" w:space="0" w:color="auto"/>
              <w:bottom w:val="single" w:sz="4" w:space="0" w:color="auto"/>
            </w:tcBorders>
          </w:tcPr>
          <w:p w:rsidR="00973B99" w:rsidRPr="00FC2E51" w:rsidRDefault="00973B99" w:rsidP="00756B80">
            <w:pPr>
              <w:suppressAutoHyphens/>
              <w:ind w:right="4"/>
              <w:jc w:val="center"/>
              <w:rPr>
                <w:sz w:val="22"/>
                <w:szCs w:val="22"/>
              </w:rPr>
            </w:pPr>
            <w:r w:rsidRPr="00FC2E51">
              <w:rPr>
                <w:sz w:val="22"/>
                <w:szCs w:val="22"/>
              </w:rPr>
              <w:t>2</w:t>
            </w:r>
          </w:p>
        </w:tc>
      </w:tr>
      <w:tr w:rsidR="00973B99" w:rsidRPr="00E30F63" w:rsidTr="00756B80">
        <w:tc>
          <w:tcPr>
            <w:tcW w:w="1199" w:type="dxa"/>
            <w:tcBorders>
              <w:top w:val="single" w:sz="4" w:space="0" w:color="auto"/>
              <w:bottom w:val="single" w:sz="4" w:space="0" w:color="auto"/>
            </w:tcBorders>
          </w:tcPr>
          <w:p w:rsidR="00973B99" w:rsidRPr="00FC2E51" w:rsidRDefault="00973B99" w:rsidP="00756B80">
            <w:pPr>
              <w:suppressAutoHyphens/>
              <w:ind w:right="4"/>
              <w:jc w:val="center"/>
              <w:rPr>
                <w:sz w:val="22"/>
                <w:szCs w:val="22"/>
              </w:rPr>
            </w:pPr>
            <w:r w:rsidRPr="00FC2E51">
              <w:rPr>
                <w:sz w:val="22"/>
                <w:szCs w:val="22"/>
              </w:rPr>
              <w:t>2</w:t>
            </w:r>
          </w:p>
        </w:tc>
        <w:tc>
          <w:tcPr>
            <w:tcW w:w="6721" w:type="dxa"/>
            <w:tcBorders>
              <w:top w:val="single" w:sz="4" w:space="0" w:color="auto"/>
              <w:bottom w:val="single" w:sz="4" w:space="0" w:color="auto"/>
            </w:tcBorders>
          </w:tcPr>
          <w:p w:rsidR="00973B99" w:rsidRPr="00FC2E51" w:rsidRDefault="00973B99" w:rsidP="004A2CDB">
            <w:pPr>
              <w:suppressAutoHyphens/>
              <w:ind w:right="4"/>
              <w:rPr>
                <w:sz w:val="22"/>
                <w:szCs w:val="22"/>
              </w:rPr>
            </w:pPr>
            <w:r w:rsidRPr="00FC2E51">
              <w:rPr>
                <w:sz w:val="22"/>
                <w:szCs w:val="22"/>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60" w:type="dxa"/>
            <w:tcBorders>
              <w:top w:val="single" w:sz="4" w:space="0" w:color="auto"/>
              <w:left w:val="single" w:sz="4" w:space="0" w:color="auto"/>
              <w:bottom w:val="single" w:sz="4" w:space="0" w:color="auto"/>
            </w:tcBorders>
          </w:tcPr>
          <w:p w:rsidR="00973B99" w:rsidRPr="00FC2E51" w:rsidRDefault="00973B99" w:rsidP="00756B80">
            <w:pPr>
              <w:suppressAutoHyphens/>
              <w:ind w:right="4"/>
              <w:jc w:val="center"/>
              <w:rPr>
                <w:sz w:val="22"/>
                <w:szCs w:val="22"/>
              </w:rPr>
            </w:pPr>
            <w:r w:rsidRPr="00FC2E51">
              <w:rPr>
                <w:sz w:val="22"/>
                <w:szCs w:val="22"/>
              </w:rPr>
              <w:t>2</w:t>
            </w:r>
          </w:p>
        </w:tc>
      </w:tr>
      <w:tr w:rsidR="00973B99" w:rsidRPr="00E30F63" w:rsidTr="00756B80">
        <w:tc>
          <w:tcPr>
            <w:tcW w:w="1199" w:type="dxa"/>
            <w:tcBorders>
              <w:top w:val="single" w:sz="4" w:space="0" w:color="auto"/>
              <w:bottom w:val="single" w:sz="4" w:space="0" w:color="auto"/>
            </w:tcBorders>
          </w:tcPr>
          <w:p w:rsidR="00973B99" w:rsidRPr="00FC2E51" w:rsidRDefault="00973B99" w:rsidP="00756B80">
            <w:pPr>
              <w:suppressAutoHyphens/>
              <w:ind w:right="4"/>
              <w:jc w:val="center"/>
              <w:rPr>
                <w:sz w:val="22"/>
                <w:szCs w:val="22"/>
              </w:rPr>
            </w:pPr>
            <w:r w:rsidRPr="00FC2E51">
              <w:rPr>
                <w:sz w:val="22"/>
                <w:szCs w:val="22"/>
              </w:rPr>
              <w:t>3</w:t>
            </w:r>
          </w:p>
        </w:tc>
        <w:tc>
          <w:tcPr>
            <w:tcW w:w="6721" w:type="dxa"/>
            <w:tcBorders>
              <w:top w:val="single" w:sz="4" w:space="0" w:color="auto"/>
              <w:bottom w:val="single" w:sz="4" w:space="0" w:color="auto"/>
            </w:tcBorders>
          </w:tcPr>
          <w:p w:rsidR="00973B99" w:rsidRPr="00FC2E51" w:rsidRDefault="00973B99" w:rsidP="004A2CDB">
            <w:pPr>
              <w:suppressAutoHyphens/>
              <w:ind w:right="4"/>
              <w:rPr>
                <w:sz w:val="22"/>
                <w:szCs w:val="22"/>
              </w:rPr>
            </w:pPr>
            <w:r w:rsidRPr="00FC2E51">
              <w:rPr>
                <w:sz w:val="22"/>
                <w:szCs w:val="22"/>
              </w:rPr>
              <w:t>Начало движения, движение по кольцевому маршруту, остановка в заданном месте с применением различных способов торможения</w:t>
            </w:r>
          </w:p>
        </w:tc>
        <w:tc>
          <w:tcPr>
            <w:tcW w:w="2160" w:type="dxa"/>
            <w:tcBorders>
              <w:top w:val="single" w:sz="4" w:space="0" w:color="auto"/>
              <w:left w:val="single" w:sz="4" w:space="0" w:color="auto"/>
              <w:bottom w:val="single" w:sz="4" w:space="0" w:color="auto"/>
            </w:tcBorders>
          </w:tcPr>
          <w:p w:rsidR="00973B99" w:rsidRPr="00FC2E51" w:rsidRDefault="006046FF" w:rsidP="00756B80">
            <w:pPr>
              <w:suppressAutoHyphens/>
              <w:ind w:right="4"/>
              <w:jc w:val="center"/>
              <w:rPr>
                <w:sz w:val="22"/>
                <w:szCs w:val="22"/>
              </w:rPr>
            </w:pPr>
            <w:r>
              <w:rPr>
                <w:sz w:val="22"/>
                <w:szCs w:val="22"/>
              </w:rPr>
              <w:t>2</w:t>
            </w:r>
          </w:p>
        </w:tc>
      </w:tr>
      <w:tr w:rsidR="00973B99" w:rsidRPr="00E30F63" w:rsidTr="00756B80">
        <w:tc>
          <w:tcPr>
            <w:tcW w:w="1199" w:type="dxa"/>
            <w:tcBorders>
              <w:top w:val="single" w:sz="4" w:space="0" w:color="auto"/>
              <w:bottom w:val="single" w:sz="4" w:space="0" w:color="auto"/>
            </w:tcBorders>
          </w:tcPr>
          <w:p w:rsidR="00973B99" w:rsidRPr="00FC2E51" w:rsidRDefault="00973B99" w:rsidP="00756B80">
            <w:pPr>
              <w:suppressAutoHyphens/>
              <w:ind w:right="4"/>
              <w:jc w:val="center"/>
              <w:rPr>
                <w:sz w:val="22"/>
                <w:szCs w:val="22"/>
              </w:rPr>
            </w:pPr>
            <w:r w:rsidRPr="00FC2E51">
              <w:rPr>
                <w:sz w:val="22"/>
                <w:szCs w:val="22"/>
              </w:rPr>
              <w:t>4</w:t>
            </w:r>
          </w:p>
        </w:tc>
        <w:tc>
          <w:tcPr>
            <w:tcW w:w="6721" w:type="dxa"/>
            <w:tcBorders>
              <w:top w:val="single" w:sz="4" w:space="0" w:color="auto"/>
              <w:bottom w:val="single" w:sz="4" w:space="0" w:color="auto"/>
            </w:tcBorders>
          </w:tcPr>
          <w:p w:rsidR="00973B99" w:rsidRPr="00FC2E51" w:rsidRDefault="00973B99" w:rsidP="004A2CDB">
            <w:pPr>
              <w:suppressAutoHyphens/>
              <w:ind w:right="4"/>
              <w:rPr>
                <w:sz w:val="22"/>
                <w:szCs w:val="22"/>
              </w:rPr>
            </w:pPr>
            <w:r w:rsidRPr="00FC2E51">
              <w:rPr>
                <w:sz w:val="22"/>
                <w:szCs w:val="22"/>
              </w:rPr>
              <w:t>Повороты в движении, разворот для движения в обратном направлении, проезд перекрестка и пешеходного перехода</w:t>
            </w:r>
          </w:p>
        </w:tc>
        <w:tc>
          <w:tcPr>
            <w:tcW w:w="2160" w:type="dxa"/>
            <w:tcBorders>
              <w:top w:val="single" w:sz="4" w:space="0" w:color="auto"/>
              <w:left w:val="single" w:sz="4" w:space="0" w:color="auto"/>
              <w:bottom w:val="single" w:sz="4" w:space="0" w:color="auto"/>
            </w:tcBorders>
          </w:tcPr>
          <w:p w:rsidR="00973B99" w:rsidRPr="00FC2E51" w:rsidRDefault="00973B99" w:rsidP="00756B80">
            <w:pPr>
              <w:suppressAutoHyphens/>
              <w:ind w:right="4"/>
              <w:jc w:val="center"/>
              <w:rPr>
                <w:sz w:val="22"/>
                <w:szCs w:val="22"/>
              </w:rPr>
            </w:pPr>
            <w:r w:rsidRPr="00FC2E51">
              <w:rPr>
                <w:sz w:val="22"/>
                <w:szCs w:val="22"/>
              </w:rPr>
              <w:t>2</w:t>
            </w:r>
          </w:p>
        </w:tc>
      </w:tr>
      <w:tr w:rsidR="00973B99" w:rsidRPr="00E30F63" w:rsidTr="00756B80">
        <w:tc>
          <w:tcPr>
            <w:tcW w:w="1199" w:type="dxa"/>
            <w:tcBorders>
              <w:top w:val="single" w:sz="4" w:space="0" w:color="auto"/>
              <w:bottom w:val="single" w:sz="4" w:space="0" w:color="auto"/>
            </w:tcBorders>
          </w:tcPr>
          <w:p w:rsidR="00973B99" w:rsidRPr="00FC2E51" w:rsidRDefault="00973B99" w:rsidP="00756B80">
            <w:pPr>
              <w:suppressAutoHyphens/>
              <w:ind w:right="4"/>
              <w:jc w:val="center"/>
              <w:rPr>
                <w:sz w:val="22"/>
                <w:szCs w:val="22"/>
              </w:rPr>
            </w:pPr>
            <w:r w:rsidRPr="00FC2E51">
              <w:rPr>
                <w:sz w:val="22"/>
                <w:szCs w:val="22"/>
              </w:rPr>
              <w:t>5</w:t>
            </w:r>
          </w:p>
        </w:tc>
        <w:tc>
          <w:tcPr>
            <w:tcW w:w="6721" w:type="dxa"/>
            <w:tcBorders>
              <w:top w:val="single" w:sz="4" w:space="0" w:color="auto"/>
              <w:bottom w:val="single" w:sz="4" w:space="0" w:color="auto"/>
            </w:tcBorders>
          </w:tcPr>
          <w:p w:rsidR="00973B99" w:rsidRPr="00FC2E51" w:rsidRDefault="00973B99" w:rsidP="004A2CDB">
            <w:pPr>
              <w:suppressAutoHyphens/>
              <w:ind w:right="4"/>
              <w:rPr>
                <w:sz w:val="22"/>
                <w:szCs w:val="22"/>
                <w:lang w:val="en-US"/>
              </w:rPr>
            </w:pPr>
            <w:r w:rsidRPr="00FC2E51">
              <w:rPr>
                <w:sz w:val="22"/>
                <w:szCs w:val="22"/>
              </w:rPr>
              <w:t>Движение задним ходом</w:t>
            </w:r>
          </w:p>
        </w:tc>
        <w:tc>
          <w:tcPr>
            <w:tcW w:w="2160" w:type="dxa"/>
            <w:tcBorders>
              <w:top w:val="single" w:sz="4" w:space="0" w:color="auto"/>
              <w:left w:val="single" w:sz="4" w:space="0" w:color="auto"/>
              <w:bottom w:val="single" w:sz="4" w:space="0" w:color="auto"/>
            </w:tcBorders>
          </w:tcPr>
          <w:p w:rsidR="00973B99" w:rsidRPr="00FC2E51" w:rsidRDefault="006046FF" w:rsidP="00756B80">
            <w:pPr>
              <w:suppressAutoHyphens/>
              <w:ind w:right="4"/>
              <w:jc w:val="center"/>
              <w:rPr>
                <w:sz w:val="22"/>
                <w:szCs w:val="22"/>
              </w:rPr>
            </w:pPr>
            <w:r>
              <w:rPr>
                <w:sz w:val="22"/>
                <w:szCs w:val="22"/>
              </w:rPr>
              <w:t>2</w:t>
            </w:r>
          </w:p>
        </w:tc>
      </w:tr>
      <w:tr w:rsidR="00973B99" w:rsidRPr="00E30F63" w:rsidTr="00756B80">
        <w:tc>
          <w:tcPr>
            <w:tcW w:w="1199" w:type="dxa"/>
            <w:tcBorders>
              <w:top w:val="single" w:sz="4" w:space="0" w:color="auto"/>
              <w:bottom w:val="single" w:sz="4" w:space="0" w:color="auto"/>
            </w:tcBorders>
          </w:tcPr>
          <w:p w:rsidR="00973B99" w:rsidRPr="00FC2E51" w:rsidRDefault="00973B99" w:rsidP="00756B80">
            <w:pPr>
              <w:suppressAutoHyphens/>
              <w:ind w:right="4"/>
              <w:jc w:val="center"/>
              <w:rPr>
                <w:sz w:val="22"/>
                <w:szCs w:val="22"/>
              </w:rPr>
            </w:pPr>
            <w:r w:rsidRPr="00FC2E51">
              <w:rPr>
                <w:sz w:val="22"/>
                <w:szCs w:val="22"/>
              </w:rPr>
              <w:t>6</w:t>
            </w:r>
          </w:p>
        </w:tc>
        <w:tc>
          <w:tcPr>
            <w:tcW w:w="6721" w:type="dxa"/>
            <w:tcBorders>
              <w:top w:val="single" w:sz="4" w:space="0" w:color="auto"/>
              <w:bottom w:val="single" w:sz="4" w:space="0" w:color="auto"/>
            </w:tcBorders>
          </w:tcPr>
          <w:p w:rsidR="00973B99" w:rsidRPr="00FC2E51" w:rsidRDefault="00973B99" w:rsidP="004A2CDB">
            <w:pPr>
              <w:suppressAutoHyphens/>
              <w:ind w:right="4"/>
              <w:rPr>
                <w:sz w:val="22"/>
                <w:szCs w:val="22"/>
              </w:rPr>
            </w:pPr>
            <w:r w:rsidRPr="00FC2E51">
              <w:rPr>
                <w:sz w:val="22"/>
                <w:szCs w:val="22"/>
              </w:rPr>
              <w:t>Движение в ограниченных проездах, сложное маневрирование</w:t>
            </w:r>
          </w:p>
        </w:tc>
        <w:tc>
          <w:tcPr>
            <w:tcW w:w="2160" w:type="dxa"/>
            <w:tcBorders>
              <w:top w:val="single" w:sz="4" w:space="0" w:color="auto"/>
              <w:left w:val="single" w:sz="4" w:space="0" w:color="auto"/>
              <w:bottom w:val="single" w:sz="4" w:space="0" w:color="auto"/>
            </w:tcBorders>
          </w:tcPr>
          <w:p w:rsidR="00973B99" w:rsidRPr="00FC2E51" w:rsidRDefault="006046FF" w:rsidP="00756B80">
            <w:pPr>
              <w:suppressAutoHyphens/>
              <w:ind w:right="4"/>
              <w:jc w:val="center"/>
              <w:rPr>
                <w:sz w:val="22"/>
                <w:szCs w:val="22"/>
              </w:rPr>
            </w:pPr>
            <w:r>
              <w:rPr>
                <w:sz w:val="22"/>
                <w:szCs w:val="22"/>
              </w:rPr>
              <w:t>6</w:t>
            </w:r>
          </w:p>
        </w:tc>
      </w:tr>
      <w:tr w:rsidR="00973B99" w:rsidRPr="00E30F63" w:rsidTr="00756B80">
        <w:tc>
          <w:tcPr>
            <w:tcW w:w="1199" w:type="dxa"/>
            <w:tcBorders>
              <w:top w:val="single" w:sz="4" w:space="0" w:color="auto"/>
              <w:bottom w:val="single" w:sz="4" w:space="0" w:color="auto"/>
            </w:tcBorders>
          </w:tcPr>
          <w:p w:rsidR="00973B99" w:rsidRPr="00FC2E51" w:rsidRDefault="00973B99" w:rsidP="00756B80">
            <w:pPr>
              <w:suppressAutoHyphens/>
              <w:ind w:right="4"/>
              <w:jc w:val="center"/>
              <w:rPr>
                <w:sz w:val="22"/>
                <w:szCs w:val="22"/>
              </w:rPr>
            </w:pPr>
            <w:r w:rsidRPr="00FC2E51">
              <w:rPr>
                <w:sz w:val="22"/>
                <w:szCs w:val="22"/>
              </w:rPr>
              <w:t>7</w:t>
            </w:r>
          </w:p>
        </w:tc>
        <w:tc>
          <w:tcPr>
            <w:tcW w:w="6721" w:type="dxa"/>
            <w:tcBorders>
              <w:top w:val="single" w:sz="4" w:space="0" w:color="auto"/>
              <w:bottom w:val="single" w:sz="4" w:space="0" w:color="auto"/>
            </w:tcBorders>
          </w:tcPr>
          <w:p w:rsidR="00973B99" w:rsidRPr="00FC2E51" w:rsidRDefault="00973B99" w:rsidP="004A2CDB">
            <w:pPr>
              <w:suppressAutoHyphens/>
              <w:ind w:right="4"/>
              <w:rPr>
                <w:sz w:val="22"/>
                <w:szCs w:val="22"/>
              </w:rPr>
            </w:pPr>
            <w:r w:rsidRPr="00FC2E51">
              <w:rPr>
                <w:sz w:val="22"/>
                <w:szCs w:val="22"/>
              </w:rPr>
              <w:t>Движение с прицепом**</w:t>
            </w:r>
          </w:p>
        </w:tc>
        <w:tc>
          <w:tcPr>
            <w:tcW w:w="2160" w:type="dxa"/>
            <w:tcBorders>
              <w:top w:val="single" w:sz="4" w:space="0" w:color="auto"/>
              <w:left w:val="single" w:sz="4" w:space="0" w:color="auto"/>
              <w:bottom w:val="single" w:sz="4" w:space="0" w:color="auto"/>
            </w:tcBorders>
          </w:tcPr>
          <w:p w:rsidR="00973B99" w:rsidRPr="00FC2E51" w:rsidRDefault="006046FF" w:rsidP="00756B80">
            <w:pPr>
              <w:suppressAutoHyphens/>
              <w:ind w:right="4"/>
              <w:jc w:val="center"/>
              <w:rPr>
                <w:sz w:val="22"/>
                <w:szCs w:val="22"/>
              </w:rPr>
            </w:pPr>
            <w:r>
              <w:rPr>
                <w:sz w:val="22"/>
                <w:szCs w:val="22"/>
              </w:rPr>
              <w:t>2</w:t>
            </w:r>
          </w:p>
        </w:tc>
      </w:tr>
      <w:tr w:rsidR="00973B99" w:rsidRPr="00E30F63" w:rsidTr="00B809C6">
        <w:trPr>
          <w:trHeight w:val="172"/>
        </w:trPr>
        <w:tc>
          <w:tcPr>
            <w:tcW w:w="7920" w:type="dxa"/>
            <w:gridSpan w:val="2"/>
            <w:tcBorders>
              <w:top w:val="single" w:sz="4" w:space="0" w:color="auto"/>
              <w:bottom w:val="single" w:sz="4" w:space="0" w:color="auto"/>
            </w:tcBorders>
          </w:tcPr>
          <w:p w:rsidR="00973B99" w:rsidRPr="00FC2E51" w:rsidRDefault="00973B99" w:rsidP="004A2CDB">
            <w:pPr>
              <w:suppressAutoHyphens/>
              <w:ind w:right="4"/>
              <w:rPr>
                <w:b/>
                <w:i/>
                <w:sz w:val="22"/>
                <w:szCs w:val="22"/>
              </w:rPr>
            </w:pPr>
            <w:r w:rsidRPr="00FC2E51">
              <w:rPr>
                <w:b/>
                <w:i/>
                <w:sz w:val="22"/>
                <w:szCs w:val="22"/>
              </w:rPr>
              <w:t>Итого по разделу</w:t>
            </w:r>
          </w:p>
        </w:tc>
        <w:tc>
          <w:tcPr>
            <w:tcW w:w="2160" w:type="dxa"/>
            <w:tcBorders>
              <w:top w:val="single" w:sz="4" w:space="0" w:color="auto"/>
              <w:left w:val="single" w:sz="4" w:space="0" w:color="auto"/>
              <w:bottom w:val="single" w:sz="4" w:space="0" w:color="auto"/>
            </w:tcBorders>
          </w:tcPr>
          <w:p w:rsidR="00973B99" w:rsidRPr="00FC2E51" w:rsidRDefault="006046FF" w:rsidP="00756B80">
            <w:pPr>
              <w:suppressAutoHyphens/>
              <w:ind w:right="4"/>
              <w:jc w:val="center"/>
              <w:rPr>
                <w:b/>
                <w:i/>
                <w:sz w:val="22"/>
                <w:szCs w:val="22"/>
              </w:rPr>
            </w:pPr>
            <w:r>
              <w:rPr>
                <w:b/>
                <w:i/>
                <w:sz w:val="22"/>
                <w:szCs w:val="22"/>
              </w:rPr>
              <w:t>18</w:t>
            </w:r>
          </w:p>
        </w:tc>
      </w:tr>
      <w:tr w:rsidR="00973B99" w:rsidRPr="00E30F63" w:rsidTr="00756B80">
        <w:trPr>
          <w:trHeight w:val="196"/>
        </w:trPr>
        <w:tc>
          <w:tcPr>
            <w:tcW w:w="10080" w:type="dxa"/>
            <w:gridSpan w:val="3"/>
            <w:tcBorders>
              <w:top w:val="single" w:sz="4" w:space="0" w:color="auto"/>
              <w:bottom w:val="single" w:sz="4" w:space="0" w:color="auto"/>
            </w:tcBorders>
          </w:tcPr>
          <w:p w:rsidR="00973B99" w:rsidRPr="00E30F63" w:rsidRDefault="00973B99" w:rsidP="00756B80">
            <w:pPr>
              <w:suppressAutoHyphens/>
              <w:ind w:right="4"/>
              <w:jc w:val="center"/>
              <w:rPr>
                <w:b/>
              </w:rPr>
            </w:pPr>
            <w:r w:rsidRPr="00E30F63">
              <w:rPr>
                <w:b/>
              </w:rPr>
              <w:t>II. Обучение вождению в условиях дорожного движения</w:t>
            </w:r>
          </w:p>
        </w:tc>
      </w:tr>
      <w:tr w:rsidR="00973B99" w:rsidRPr="00E30F63" w:rsidTr="00756B80">
        <w:trPr>
          <w:trHeight w:val="202"/>
        </w:trPr>
        <w:tc>
          <w:tcPr>
            <w:tcW w:w="1199" w:type="dxa"/>
            <w:tcBorders>
              <w:top w:val="single" w:sz="4" w:space="0" w:color="auto"/>
              <w:bottom w:val="single" w:sz="4" w:space="0" w:color="auto"/>
            </w:tcBorders>
          </w:tcPr>
          <w:p w:rsidR="00973B99" w:rsidRPr="00FC2E51" w:rsidRDefault="00973B99" w:rsidP="00756B80">
            <w:pPr>
              <w:suppressAutoHyphens/>
              <w:ind w:right="4"/>
              <w:jc w:val="center"/>
              <w:rPr>
                <w:sz w:val="22"/>
                <w:szCs w:val="22"/>
              </w:rPr>
            </w:pPr>
            <w:r w:rsidRPr="00FC2E51">
              <w:rPr>
                <w:sz w:val="22"/>
                <w:szCs w:val="22"/>
              </w:rPr>
              <w:t>8</w:t>
            </w:r>
          </w:p>
        </w:tc>
        <w:tc>
          <w:tcPr>
            <w:tcW w:w="6721" w:type="dxa"/>
            <w:tcBorders>
              <w:top w:val="single" w:sz="4" w:space="0" w:color="auto"/>
              <w:bottom w:val="single" w:sz="4" w:space="0" w:color="auto"/>
            </w:tcBorders>
          </w:tcPr>
          <w:p w:rsidR="00973B99" w:rsidRPr="00FC2E51" w:rsidRDefault="00973B99" w:rsidP="004A2CDB">
            <w:pPr>
              <w:suppressAutoHyphens/>
              <w:ind w:right="4"/>
              <w:rPr>
                <w:b/>
                <w:sz w:val="22"/>
                <w:szCs w:val="22"/>
              </w:rPr>
            </w:pPr>
            <w:r w:rsidRPr="00FC2E51">
              <w:rPr>
                <w:sz w:val="22"/>
                <w:szCs w:val="22"/>
              </w:rPr>
              <w:t>Вождение по учебным маршрутам***</w:t>
            </w:r>
          </w:p>
        </w:tc>
        <w:tc>
          <w:tcPr>
            <w:tcW w:w="2160" w:type="dxa"/>
            <w:tcBorders>
              <w:top w:val="single" w:sz="4" w:space="0" w:color="auto"/>
              <w:left w:val="single" w:sz="4" w:space="0" w:color="auto"/>
              <w:bottom w:val="single" w:sz="4" w:space="0" w:color="auto"/>
            </w:tcBorders>
          </w:tcPr>
          <w:p w:rsidR="00973B99" w:rsidRPr="00FC2E51" w:rsidRDefault="00973B99" w:rsidP="00756B80">
            <w:pPr>
              <w:suppressAutoHyphens/>
              <w:jc w:val="center"/>
              <w:rPr>
                <w:sz w:val="22"/>
                <w:szCs w:val="22"/>
              </w:rPr>
            </w:pPr>
            <w:r w:rsidRPr="00FC2E51">
              <w:rPr>
                <w:sz w:val="22"/>
                <w:szCs w:val="22"/>
              </w:rPr>
              <w:t>3</w:t>
            </w:r>
            <w:r w:rsidR="006046FF">
              <w:rPr>
                <w:sz w:val="22"/>
                <w:szCs w:val="22"/>
              </w:rPr>
              <w:t>8</w:t>
            </w:r>
          </w:p>
        </w:tc>
      </w:tr>
      <w:tr w:rsidR="00973B99" w:rsidRPr="00756B80" w:rsidTr="003F7069">
        <w:tc>
          <w:tcPr>
            <w:tcW w:w="7920" w:type="dxa"/>
            <w:gridSpan w:val="2"/>
            <w:tcBorders>
              <w:top w:val="single" w:sz="4" w:space="0" w:color="auto"/>
              <w:bottom w:val="single" w:sz="4" w:space="0" w:color="auto"/>
            </w:tcBorders>
          </w:tcPr>
          <w:p w:rsidR="00973B99" w:rsidRPr="00FC2E51" w:rsidRDefault="00973B99" w:rsidP="004A2CDB">
            <w:pPr>
              <w:suppressAutoHyphens/>
              <w:ind w:right="4"/>
              <w:rPr>
                <w:b/>
                <w:i/>
                <w:sz w:val="22"/>
                <w:szCs w:val="22"/>
              </w:rPr>
            </w:pPr>
            <w:r w:rsidRPr="00FC2E51">
              <w:rPr>
                <w:b/>
                <w:i/>
                <w:sz w:val="22"/>
                <w:szCs w:val="22"/>
              </w:rPr>
              <w:t>Итого по разделу:</w:t>
            </w:r>
          </w:p>
        </w:tc>
        <w:tc>
          <w:tcPr>
            <w:tcW w:w="2160" w:type="dxa"/>
            <w:tcBorders>
              <w:top w:val="single" w:sz="4" w:space="0" w:color="auto"/>
              <w:left w:val="single" w:sz="4" w:space="0" w:color="auto"/>
              <w:bottom w:val="single" w:sz="4" w:space="0" w:color="auto"/>
            </w:tcBorders>
          </w:tcPr>
          <w:p w:rsidR="00973B99" w:rsidRPr="00FC2E51" w:rsidRDefault="00973B99" w:rsidP="00756B80">
            <w:pPr>
              <w:suppressAutoHyphens/>
              <w:ind w:right="4"/>
              <w:jc w:val="center"/>
              <w:rPr>
                <w:b/>
                <w:i/>
                <w:sz w:val="22"/>
                <w:szCs w:val="22"/>
              </w:rPr>
            </w:pPr>
            <w:r w:rsidRPr="00FC2E51">
              <w:rPr>
                <w:b/>
                <w:i/>
                <w:sz w:val="22"/>
                <w:szCs w:val="22"/>
              </w:rPr>
              <w:t>3</w:t>
            </w:r>
            <w:r w:rsidR="006046FF">
              <w:rPr>
                <w:b/>
                <w:i/>
                <w:sz w:val="22"/>
                <w:szCs w:val="22"/>
              </w:rPr>
              <w:t>8</w:t>
            </w:r>
          </w:p>
        </w:tc>
      </w:tr>
      <w:tr w:rsidR="00973B99" w:rsidRPr="00E30F63" w:rsidTr="004648F0">
        <w:tc>
          <w:tcPr>
            <w:tcW w:w="7920" w:type="dxa"/>
            <w:gridSpan w:val="2"/>
            <w:tcBorders>
              <w:top w:val="single" w:sz="4" w:space="0" w:color="auto"/>
              <w:bottom w:val="single" w:sz="4" w:space="0" w:color="auto"/>
            </w:tcBorders>
          </w:tcPr>
          <w:p w:rsidR="00973B99" w:rsidRPr="00FC2E51" w:rsidRDefault="00973B99" w:rsidP="004A2CDB">
            <w:pPr>
              <w:suppressAutoHyphens/>
              <w:ind w:right="4"/>
              <w:rPr>
                <w:b/>
                <w:sz w:val="22"/>
                <w:szCs w:val="22"/>
              </w:rPr>
            </w:pPr>
            <w:r w:rsidRPr="00FC2E51">
              <w:rPr>
                <w:b/>
                <w:sz w:val="22"/>
                <w:szCs w:val="22"/>
              </w:rPr>
              <w:t>Всего:</w:t>
            </w:r>
          </w:p>
        </w:tc>
        <w:tc>
          <w:tcPr>
            <w:tcW w:w="2160" w:type="dxa"/>
            <w:tcBorders>
              <w:top w:val="single" w:sz="4" w:space="0" w:color="auto"/>
              <w:left w:val="single" w:sz="4" w:space="0" w:color="auto"/>
              <w:bottom w:val="single" w:sz="4" w:space="0" w:color="auto"/>
            </w:tcBorders>
          </w:tcPr>
          <w:p w:rsidR="00973B99" w:rsidRPr="00FC2E51" w:rsidRDefault="00973B99" w:rsidP="00756B80">
            <w:pPr>
              <w:suppressAutoHyphens/>
              <w:ind w:right="4"/>
              <w:jc w:val="center"/>
              <w:rPr>
                <w:b/>
                <w:sz w:val="22"/>
                <w:szCs w:val="22"/>
              </w:rPr>
            </w:pPr>
            <w:r w:rsidRPr="00FC2E51">
              <w:rPr>
                <w:b/>
                <w:sz w:val="22"/>
                <w:szCs w:val="22"/>
              </w:rPr>
              <w:t>56</w:t>
            </w:r>
          </w:p>
        </w:tc>
      </w:tr>
    </w:tbl>
    <w:p w:rsidR="00973B99" w:rsidRPr="00756B80" w:rsidRDefault="00973B99" w:rsidP="006F4FD7">
      <w:pPr>
        <w:suppressAutoHyphens/>
        <w:rPr>
          <w:b/>
          <w:bCs/>
          <w:sz w:val="20"/>
          <w:szCs w:val="20"/>
        </w:rPr>
      </w:pPr>
      <w:r w:rsidRPr="00756B80">
        <w:rPr>
          <w:b/>
          <w:bCs/>
          <w:sz w:val="20"/>
          <w:szCs w:val="20"/>
        </w:rPr>
        <w:t>Примечания:</w:t>
      </w:r>
    </w:p>
    <w:p w:rsidR="00973B99" w:rsidRPr="00756B80" w:rsidRDefault="00973B99" w:rsidP="006F4FD7">
      <w:pPr>
        <w:suppressAutoHyphens/>
        <w:rPr>
          <w:bCs/>
          <w:sz w:val="20"/>
          <w:szCs w:val="20"/>
        </w:rPr>
      </w:pPr>
      <w:r w:rsidRPr="00756B80">
        <w:rPr>
          <w:bCs/>
          <w:sz w:val="20"/>
          <w:szCs w:val="20"/>
          <w:lang w:eastAsia="en-US"/>
        </w:rPr>
        <w:t>* Обучение проводится на  тренажере.</w:t>
      </w:r>
    </w:p>
    <w:p w:rsidR="00973B99" w:rsidRPr="00756B80" w:rsidRDefault="00973B99" w:rsidP="006F4FD7">
      <w:pPr>
        <w:suppressAutoHyphens/>
        <w:rPr>
          <w:bCs/>
          <w:sz w:val="20"/>
          <w:szCs w:val="20"/>
        </w:rPr>
      </w:pPr>
      <w:r w:rsidRPr="00756B80">
        <w:rPr>
          <w:bCs/>
          <w:sz w:val="20"/>
          <w:szCs w:val="20"/>
        </w:rPr>
        <w:t>** Для выполнения задания используется прицеп, разрешенная максимальная масса которого не превышает 750 килограммов.</w:t>
      </w:r>
    </w:p>
    <w:p w:rsidR="00973B99" w:rsidRPr="00756B80" w:rsidRDefault="005948BE" w:rsidP="006F4FD7">
      <w:pPr>
        <w:suppressAutoHyphens/>
        <w:rPr>
          <w:bCs/>
          <w:sz w:val="20"/>
          <w:szCs w:val="20"/>
        </w:rPr>
      </w:pPr>
      <w:r>
        <w:rPr>
          <w:bCs/>
          <w:sz w:val="20"/>
          <w:szCs w:val="20"/>
        </w:rPr>
        <w:t>*** Для выполнения задания 8</w:t>
      </w:r>
      <w:r w:rsidR="00973B99" w:rsidRPr="00756B80">
        <w:rPr>
          <w:bCs/>
          <w:sz w:val="20"/>
          <w:szCs w:val="20"/>
        </w:rPr>
        <w:t xml:space="preserve">  утверждаются маршруты, содержащие соответствующие участки дорог.</w:t>
      </w:r>
    </w:p>
    <w:p w:rsidR="00973B99" w:rsidRDefault="00973B99" w:rsidP="004A2CDB">
      <w:pPr>
        <w:rPr>
          <w:b/>
        </w:rPr>
      </w:pPr>
    </w:p>
    <w:p w:rsidR="00973B99" w:rsidRPr="00B20FBB" w:rsidRDefault="00973B99" w:rsidP="00B20FBB">
      <w:pPr>
        <w:spacing w:line="360" w:lineRule="auto"/>
        <w:rPr>
          <w:b/>
          <w:sz w:val="28"/>
          <w:szCs w:val="28"/>
        </w:rPr>
      </w:pPr>
    </w:p>
    <w:p w:rsidR="00B20FBB" w:rsidRDefault="00973B99" w:rsidP="00B20FBB">
      <w:pPr>
        <w:pStyle w:val="af0"/>
        <w:numPr>
          <w:ilvl w:val="3"/>
          <w:numId w:val="21"/>
        </w:numPr>
        <w:suppressAutoHyphens/>
        <w:rPr>
          <w:b/>
        </w:rPr>
      </w:pPr>
      <w:r w:rsidRPr="00B20FBB">
        <w:rPr>
          <w:b/>
        </w:rPr>
        <w:t>Первоначальное обучение вождению</w:t>
      </w:r>
      <w:r w:rsidR="00AD1C2A">
        <w:rPr>
          <w:b/>
        </w:rPr>
        <w:t>.</w:t>
      </w:r>
    </w:p>
    <w:p w:rsidR="00B20FBB" w:rsidRPr="00B20FBB" w:rsidRDefault="00B20FBB" w:rsidP="00B20FBB">
      <w:pPr>
        <w:suppressAutoHyphens/>
        <w:rPr>
          <w:b/>
        </w:rPr>
      </w:pPr>
      <w:r>
        <w:t xml:space="preserve">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rsidR="00973B99" w:rsidRPr="00E30F63" w:rsidRDefault="00973B99" w:rsidP="006F4FD7">
      <w:pPr>
        <w:suppressAutoHyphens/>
        <w:ind w:firstLine="709"/>
        <w:rPr>
          <w:b/>
        </w:rPr>
      </w:pPr>
      <w:r w:rsidRPr="00E30F63">
        <w:rPr>
          <w:b/>
        </w:rPr>
        <w:t>Задание 1. Посадк</w:t>
      </w:r>
      <w:r>
        <w:rPr>
          <w:b/>
        </w:rPr>
        <w:t xml:space="preserve">а, действия органами управления </w:t>
      </w:r>
    </w:p>
    <w:p w:rsidR="00973B99" w:rsidRPr="00E30F63" w:rsidRDefault="00973B99" w:rsidP="006F4FD7">
      <w:pPr>
        <w:suppressAutoHyphens/>
        <w:ind w:firstLine="709"/>
        <w:jc w:val="both"/>
      </w:pPr>
      <w:r w:rsidRPr="00E30F63">
        <w:t xml:space="preserve">Упражнение 1.1.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w:t>
      </w:r>
    </w:p>
    <w:p w:rsidR="00973B99" w:rsidRPr="00E30F63" w:rsidRDefault="004F6558" w:rsidP="002E51B0">
      <w:pPr>
        <w:suppressAutoHyphens/>
        <w:ind w:firstLine="709"/>
        <w:jc w:val="both"/>
      </w:pPr>
      <w:r>
        <w:t>Упражнение 1.2. Действия органами управления</w:t>
      </w:r>
      <w:r w:rsidR="002E51B0">
        <w:t xml:space="preserve"> сцеплением</w:t>
      </w:r>
      <w:r>
        <w:t xml:space="preserve"> и подачи топлива</w:t>
      </w:r>
      <w:r w:rsidR="00973B99" w:rsidRPr="00E30F63">
        <w:t>.</w:t>
      </w:r>
    </w:p>
    <w:p w:rsidR="00973B99" w:rsidRPr="00E30F63" w:rsidRDefault="002E51B0" w:rsidP="006F4FD7">
      <w:pPr>
        <w:suppressAutoHyphens/>
        <w:ind w:firstLine="709"/>
        <w:jc w:val="both"/>
      </w:pPr>
      <w:r>
        <w:t>Упражнение 1.3. Взаимодействие органами управления  сцеплен</w:t>
      </w:r>
      <w:r w:rsidR="005B4A8D">
        <w:t>и</w:t>
      </w:r>
      <w:r>
        <w:t>ем</w:t>
      </w:r>
      <w:r w:rsidR="00973B99" w:rsidRPr="00E30F63">
        <w:t xml:space="preserve"> и подачи топлива.</w:t>
      </w:r>
    </w:p>
    <w:p w:rsidR="00973B99" w:rsidRPr="00E30F63" w:rsidRDefault="002E51B0" w:rsidP="006F4FD7">
      <w:pPr>
        <w:suppressAutoHyphens/>
        <w:ind w:firstLine="709"/>
        <w:jc w:val="both"/>
      </w:pPr>
      <w:r>
        <w:t>Упражнение 1.4. Действия органами управления</w:t>
      </w:r>
      <w:r w:rsidR="005B4A8D">
        <w:t xml:space="preserve"> сцеплением</w:t>
      </w:r>
      <w:r>
        <w:t xml:space="preserve"> и </w:t>
      </w:r>
      <w:r w:rsidR="005B4A8D">
        <w:t xml:space="preserve"> переключением</w:t>
      </w:r>
      <w:r w:rsidR="00973B99" w:rsidRPr="00E30F63">
        <w:t xml:space="preserve"> передач.</w:t>
      </w:r>
    </w:p>
    <w:p w:rsidR="00973B99" w:rsidRPr="00E30F63" w:rsidRDefault="002E51B0" w:rsidP="006F4FD7">
      <w:pPr>
        <w:suppressAutoHyphens/>
        <w:ind w:firstLine="709"/>
        <w:jc w:val="both"/>
      </w:pPr>
      <w:r>
        <w:t>Упражнение 1.5</w:t>
      </w:r>
      <w:r w:rsidR="005B4A8D">
        <w:t>. Взаимодействие органами управления  сцеплением</w:t>
      </w:r>
      <w:r w:rsidR="00973B99" w:rsidRPr="00E30F63">
        <w:t>, п</w:t>
      </w:r>
      <w:r w:rsidR="005B4A8D">
        <w:t>ереключением передач и п</w:t>
      </w:r>
      <w:r w:rsidR="00973B99" w:rsidRPr="00E30F63">
        <w:t>одачи топлив</w:t>
      </w:r>
      <w:r w:rsidR="005B4A8D">
        <w:t>а при переключении передач в восходящем и нисходящем порядке</w:t>
      </w:r>
    </w:p>
    <w:p w:rsidR="00973B99" w:rsidRPr="00E30F63" w:rsidRDefault="005B4A8D" w:rsidP="006F4FD7">
      <w:pPr>
        <w:suppressAutoHyphens/>
        <w:ind w:firstLine="709"/>
        <w:jc w:val="both"/>
      </w:pPr>
      <w:r>
        <w:t>Упражнение 1.6</w:t>
      </w:r>
      <w:r w:rsidR="00973B99" w:rsidRPr="00E30F63">
        <w:t xml:space="preserve">. Действия </w:t>
      </w:r>
      <w:r>
        <w:t>органами управления рабочим и стояночным тормозами.</w:t>
      </w:r>
    </w:p>
    <w:p w:rsidR="00973B99" w:rsidRPr="00E30F63" w:rsidRDefault="005B4A8D" w:rsidP="006F4FD7">
      <w:pPr>
        <w:suppressAutoHyphens/>
        <w:ind w:firstLine="709"/>
        <w:jc w:val="both"/>
      </w:pPr>
      <w:r>
        <w:t>Упражнение 1.7. Взаимодействие органами управления</w:t>
      </w:r>
      <w:r w:rsidR="00973B99" w:rsidRPr="00E30F63">
        <w:t xml:space="preserve">  подачи топлива и рабочего тормоза.</w:t>
      </w:r>
    </w:p>
    <w:p w:rsidR="00973B99" w:rsidRPr="00E30F63" w:rsidRDefault="005B4A8D" w:rsidP="006F4FD7">
      <w:pPr>
        <w:suppressAutoHyphens/>
        <w:ind w:firstLine="709"/>
        <w:jc w:val="both"/>
      </w:pPr>
      <w:r>
        <w:t>Упражнение 1.8. Взаимодействие органами управления  сцеплением, подачей</w:t>
      </w:r>
      <w:r w:rsidR="00973B99" w:rsidRPr="00E30F63">
        <w:t xml:space="preserve"> топлива,</w:t>
      </w:r>
      <w:r>
        <w:t xml:space="preserve"> переключением передач, рабочим и стояночным</w:t>
      </w:r>
      <w:r w:rsidR="00973B99" w:rsidRPr="00E30F63">
        <w:t xml:space="preserve"> тормоза</w:t>
      </w:r>
      <w:r>
        <w:t>ми</w:t>
      </w:r>
      <w:r w:rsidR="00973B99" w:rsidRPr="00E30F63">
        <w:t>.</w:t>
      </w:r>
    </w:p>
    <w:p w:rsidR="00973B99" w:rsidRPr="008F0BEF" w:rsidRDefault="005B4A8D" w:rsidP="006F4FD7">
      <w:pPr>
        <w:suppressAutoHyphens/>
        <w:ind w:firstLine="709"/>
        <w:jc w:val="both"/>
      </w:pPr>
      <w:r>
        <w:t>Упражнение 1.9</w:t>
      </w:r>
      <w:r w:rsidR="00973B99" w:rsidRPr="00E30F63">
        <w:t>. Отработка приемов руления.</w:t>
      </w:r>
    </w:p>
    <w:p w:rsidR="00973B99" w:rsidRPr="00E30F63" w:rsidRDefault="00973B99" w:rsidP="006F4FD7">
      <w:pPr>
        <w:suppressAutoHyphens/>
        <w:ind w:firstLine="709"/>
        <w:jc w:val="both"/>
      </w:pPr>
      <w:r w:rsidRPr="00E30F63">
        <w:rPr>
          <w:b/>
        </w:rPr>
        <w:t>Задание 2. 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p w:rsidR="00973B99" w:rsidRPr="00E30F63" w:rsidRDefault="00973B99" w:rsidP="006F4FD7">
      <w:pPr>
        <w:suppressAutoHyphens/>
        <w:ind w:firstLine="709"/>
        <w:jc w:val="both"/>
      </w:pPr>
      <w:r w:rsidRPr="00E30F63">
        <w:t>Упражнение 2.1. Действия при пуске и выключении двигателя.</w:t>
      </w:r>
    </w:p>
    <w:p w:rsidR="00973B99" w:rsidRPr="00E30F63" w:rsidRDefault="00973B99" w:rsidP="006F4FD7">
      <w:pPr>
        <w:suppressAutoHyphens/>
        <w:ind w:firstLine="709"/>
        <w:jc w:val="both"/>
      </w:pPr>
      <w:r w:rsidRPr="00E30F63">
        <w:t>Упражнение 2.2. Действия при переключении передач в восходящем порядке.</w:t>
      </w:r>
    </w:p>
    <w:p w:rsidR="00973B99" w:rsidRPr="00E30F63" w:rsidRDefault="00973B99" w:rsidP="006F4FD7">
      <w:pPr>
        <w:suppressAutoHyphens/>
        <w:ind w:firstLine="709"/>
        <w:jc w:val="both"/>
      </w:pPr>
      <w:r w:rsidRPr="00E30F63">
        <w:t xml:space="preserve">Упражнение 2.3. Действия при переключении передач в нисходящем порядке. </w:t>
      </w:r>
    </w:p>
    <w:p w:rsidR="00973B99" w:rsidRPr="00E30F63" w:rsidRDefault="00973B99" w:rsidP="006F4FD7">
      <w:pPr>
        <w:suppressAutoHyphens/>
        <w:ind w:firstLine="709"/>
        <w:jc w:val="both"/>
      </w:pPr>
      <w:r w:rsidRPr="00E30F63">
        <w:lastRenderedPageBreak/>
        <w:t xml:space="preserve">Упражнение 2.4. Действия при остановке. </w:t>
      </w:r>
    </w:p>
    <w:p w:rsidR="00973B99" w:rsidRPr="008F0BEF" w:rsidRDefault="00973B99" w:rsidP="006F4FD7">
      <w:pPr>
        <w:suppressAutoHyphens/>
        <w:ind w:firstLine="709"/>
        <w:jc w:val="both"/>
      </w:pPr>
      <w:r w:rsidRPr="00E30F63">
        <w:t xml:space="preserve">Упражнение 2.5.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 </w:t>
      </w:r>
    </w:p>
    <w:p w:rsidR="00973B99" w:rsidRPr="00E30F63" w:rsidRDefault="00973B99" w:rsidP="006F4FD7">
      <w:pPr>
        <w:suppressAutoHyphens/>
        <w:ind w:firstLine="709"/>
        <w:jc w:val="both"/>
        <w:rPr>
          <w:b/>
        </w:rPr>
      </w:pPr>
      <w:r w:rsidRPr="00E30F63">
        <w:rPr>
          <w:b/>
        </w:rPr>
        <w:t>Задание 3. Начало движения, движение по кольцевому маршруту, остановка в заданном месте с применением различных способов торможения</w:t>
      </w:r>
    </w:p>
    <w:p w:rsidR="00973B99" w:rsidRPr="00E30F63" w:rsidRDefault="00973B99" w:rsidP="006F4FD7">
      <w:pPr>
        <w:suppressAutoHyphens/>
        <w:ind w:firstLine="709"/>
        <w:jc w:val="both"/>
      </w:pPr>
      <w:r w:rsidRPr="00E30F63">
        <w:t>Упражнение 3.1.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w:t>
      </w:r>
    </w:p>
    <w:p w:rsidR="00973B99" w:rsidRPr="00E30F63" w:rsidRDefault="00973B99" w:rsidP="006F4FD7">
      <w:pPr>
        <w:suppressAutoHyphens/>
        <w:ind w:firstLine="709"/>
        <w:jc w:val="both"/>
      </w:pPr>
      <w:r w:rsidRPr="00E30F63">
        <w:t>Упражнение 3.2. Начало движения, разгон, движение по</w:t>
      </w:r>
      <w:r w:rsidR="00366EA4">
        <w:t xml:space="preserve"> </w:t>
      </w:r>
      <w:r w:rsidRPr="00E30F63">
        <w:t>прямой, остановка в заданном месте с применением плавного торможения, начало движения.</w:t>
      </w:r>
    </w:p>
    <w:p w:rsidR="00973B99" w:rsidRPr="00E30F63" w:rsidRDefault="00973B99" w:rsidP="006F4FD7">
      <w:pPr>
        <w:suppressAutoHyphens/>
        <w:ind w:firstLine="709"/>
        <w:jc w:val="both"/>
      </w:pPr>
      <w:r w:rsidRPr="00E30F63">
        <w:t>Упражнение 3.3. Начало движения, разгон, движение по</w:t>
      </w:r>
      <w:r w:rsidR="00366EA4">
        <w:t xml:space="preserve"> </w:t>
      </w:r>
      <w:r w:rsidRPr="00E30F63">
        <w:t>прямой, остановка в заданном месте с применением прерывистого торможения (для транспортных средств, не оборудованных ABS), начало движения.</w:t>
      </w:r>
    </w:p>
    <w:p w:rsidR="00973B99" w:rsidRPr="00E30F63" w:rsidRDefault="00973B99" w:rsidP="006F4FD7">
      <w:pPr>
        <w:suppressAutoHyphens/>
        <w:ind w:firstLine="709"/>
        <w:jc w:val="both"/>
      </w:pPr>
      <w:r w:rsidRPr="00E30F63">
        <w:t>Упражнение 3.4. Начало движения, разгон, движение по</w:t>
      </w:r>
      <w:r w:rsidR="00366EA4">
        <w:t xml:space="preserve"> </w:t>
      </w:r>
      <w:r w:rsidRPr="00E30F63">
        <w:t>прямой, остановка в заданном месте с применением ступенчатого торможения (для транспортных средств, не оборудованных ABS), начало движения.</w:t>
      </w:r>
    </w:p>
    <w:p w:rsidR="00973B99" w:rsidRPr="00E30F63" w:rsidRDefault="00973B99" w:rsidP="006F4FD7">
      <w:pPr>
        <w:suppressAutoHyphens/>
        <w:ind w:firstLine="709"/>
        <w:jc w:val="both"/>
      </w:pPr>
      <w:r w:rsidRPr="00E30F63">
        <w:t>Упражнение 3.5. Начало движения, разгон, движение по</w:t>
      </w:r>
      <w:r w:rsidR="00366EA4">
        <w:t xml:space="preserve"> </w:t>
      </w:r>
      <w:r w:rsidRPr="00E30F63">
        <w:t>прямой, остановка в заданном месте с применением экстренного торможения, начало движения.</w:t>
      </w:r>
    </w:p>
    <w:p w:rsidR="00973B99" w:rsidRPr="00E30F63" w:rsidRDefault="00B20FBB" w:rsidP="006F4FD7">
      <w:pPr>
        <w:suppressAutoHyphens/>
        <w:jc w:val="both"/>
        <w:rPr>
          <w:b/>
        </w:rPr>
      </w:pPr>
      <w:r>
        <w:rPr>
          <w:b/>
        </w:rPr>
        <w:t xml:space="preserve">           </w:t>
      </w:r>
      <w:r w:rsidR="00973B99" w:rsidRPr="00E30F63">
        <w:rPr>
          <w:b/>
        </w:rPr>
        <w:t>Задание 4. Повороты в движении, разворот для движения в обратном направлении, проезд перекрестка и пешеходного перехода</w:t>
      </w:r>
    </w:p>
    <w:p w:rsidR="00973B99" w:rsidRPr="00E30F63" w:rsidRDefault="00973B99" w:rsidP="006F4FD7">
      <w:pPr>
        <w:suppressAutoHyphens/>
        <w:ind w:firstLine="709"/>
        <w:jc w:val="both"/>
      </w:pPr>
      <w:r w:rsidRPr="00E30F63">
        <w:t>Упражнение 4.1.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w:t>
      </w:r>
    </w:p>
    <w:p w:rsidR="00973B99" w:rsidRPr="00E30F63" w:rsidRDefault="00973B99" w:rsidP="006F4FD7">
      <w:pPr>
        <w:suppressAutoHyphens/>
        <w:ind w:firstLine="709"/>
        <w:jc w:val="both"/>
      </w:pPr>
      <w:r w:rsidRPr="00E30F63">
        <w:t>Упражнение 4.2.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
    <w:p w:rsidR="00973B99" w:rsidRPr="00E30F63" w:rsidRDefault="00973B99" w:rsidP="006F4FD7">
      <w:pPr>
        <w:suppressAutoHyphens/>
        <w:ind w:firstLine="709"/>
        <w:jc w:val="both"/>
      </w:pPr>
      <w:r w:rsidRPr="00E30F63">
        <w:t>Упражнение 4.3.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w:t>
      </w:r>
    </w:p>
    <w:p w:rsidR="00973B99" w:rsidRPr="008F0BEF" w:rsidRDefault="00973B99" w:rsidP="006F4FD7">
      <w:pPr>
        <w:suppressAutoHyphens/>
        <w:ind w:firstLine="709"/>
        <w:jc w:val="both"/>
      </w:pPr>
      <w:r w:rsidRPr="00E30F63">
        <w:t>Упражнение 4.4 Проезд перекрестка и пешеходного перехода.</w:t>
      </w:r>
    </w:p>
    <w:p w:rsidR="00973B99" w:rsidRPr="00E30F63" w:rsidRDefault="00973B99" w:rsidP="006F4FD7">
      <w:pPr>
        <w:suppressAutoHyphens/>
        <w:ind w:firstLine="709"/>
        <w:jc w:val="both"/>
        <w:rPr>
          <w:b/>
        </w:rPr>
      </w:pPr>
      <w:r w:rsidRPr="00E30F63">
        <w:rPr>
          <w:b/>
        </w:rPr>
        <w:t>Задание 5. Движение задним ходом</w:t>
      </w:r>
    </w:p>
    <w:p w:rsidR="00973B99" w:rsidRPr="00E30F63" w:rsidRDefault="00973B99" w:rsidP="006F4FD7">
      <w:pPr>
        <w:suppressAutoHyphens/>
        <w:ind w:firstLine="709"/>
        <w:jc w:val="both"/>
      </w:pPr>
      <w:r w:rsidRPr="00E30F63">
        <w:t>Упражнение 5.1.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w:t>
      </w:r>
      <w:r w:rsidR="00B20FBB">
        <w:t>становка</w:t>
      </w:r>
      <w:r w:rsidRPr="00E30F63">
        <w:t>.</w:t>
      </w:r>
    </w:p>
    <w:p w:rsidR="00973B99" w:rsidRPr="00E30F63" w:rsidRDefault="00973B99" w:rsidP="006F4FD7">
      <w:pPr>
        <w:suppressAutoHyphens/>
        <w:ind w:firstLine="709"/>
        <w:jc w:val="both"/>
      </w:pPr>
      <w:r w:rsidRPr="00E30F63">
        <w:t>Упражнение 5.2.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w:t>
      </w:r>
      <w:r w:rsidR="00B20FBB">
        <w:t>становка</w:t>
      </w:r>
      <w:r w:rsidRPr="00E30F63">
        <w:t>.</w:t>
      </w:r>
    </w:p>
    <w:p w:rsidR="00973B99" w:rsidRPr="00E30F63" w:rsidRDefault="00973B99" w:rsidP="006F4FD7">
      <w:pPr>
        <w:suppressAutoHyphens/>
        <w:ind w:firstLine="709"/>
        <w:jc w:val="both"/>
        <w:rPr>
          <w:b/>
        </w:rPr>
      </w:pPr>
      <w:r w:rsidRPr="00E30F63">
        <w:rPr>
          <w:b/>
        </w:rPr>
        <w:t>Задание 6. Движение в ограниченных проездах, сложное маневрирование</w:t>
      </w:r>
    </w:p>
    <w:p w:rsidR="00973B99" w:rsidRPr="00E30F63" w:rsidRDefault="00973B99" w:rsidP="006F4FD7">
      <w:pPr>
        <w:suppressAutoHyphens/>
        <w:ind w:firstLine="709"/>
        <w:jc w:val="both"/>
      </w:pPr>
      <w:r w:rsidRPr="00E30F63">
        <w:t xml:space="preserve">Упражнение 6.1.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w:t>
      </w:r>
    </w:p>
    <w:p w:rsidR="00973B99" w:rsidRPr="00E30F63" w:rsidRDefault="00973B99" w:rsidP="006F4FD7">
      <w:pPr>
        <w:suppressAutoHyphens/>
        <w:ind w:firstLine="709"/>
        <w:jc w:val="both"/>
      </w:pPr>
      <w:r w:rsidRPr="00E30F63">
        <w:t>Упражнение 6.2. Проезд по траектории «змейка» передним и задним ходом.</w:t>
      </w:r>
    </w:p>
    <w:p w:rsidR="00973B99" w:rsidRPr="00E30F63" w:rsidRDefault="00973B99" w:rsidP="006F4FD7">
      <w:pPr>
        <w:suppressAutoHyphens/>
        <w:ind w:firstLine="709"/>
        <w:jc w:val="both"/>
      </w:pPr>
      <w:r w:rsidRPr="00E30F63">
        <w:t>Упражнение 6.3. Разворот с применением заднего хода в ограниченном по ширине пространстве.</w:t>
      </w:r>
    </w:p>
    <w:p w:rsidR="00973B99" w:rsidRPr="00E30F63" w:rsidRDefault="00973B99" w:rsidP="006F4FD7">
      <w:pPr>
        <w:suppressAutoHyphens/>
        <w:ind w:firstLine="709"/>
        <w:jc w:val="both"/>
      </w:pPr>
      <w:r w:rsidRPr="00E30F63">
        <w:t>Упражнение 6.4. Движение по габаритному тоннелю передним и задним ходом из положения с предварительным поворотом направо (налево).</w:t>
      </w:r>
    </w:p>
    <w:p w:rsidR="00973B99" w:rsidRPr="00E30F63" w:rsidRDefault="00973B99" w:rsidP="006F4FD7">
      <w:pPr>
        <w:suppressAutoHyphens/>
        <w:ind w:firstLine="709"/>
        <w:jc w:val="both"/>
      </w:pPr>
      <w:r w:rsidRPr="00E30F63">
        <w:t>Упражнение 6.5. Движение по наклонному участку, остановка на подъёме, начало движения на подъеме, остановка на спуске, начало движения на спуске.</w:t>
      </w:r>
    </w:p>
    <w:p w:rsidR="00973B99" w:rsidRPr="00E30F63" w:rsidRDefault="00973B99" w:rsidP="006F4FD7">
      <w:pPr>
        <w:suppressAutoHyphens/>
        <w:ind w:firstLine="709"/>
        <w:jc w:val="both"/>
      </w:pPr>
      <w:r w:rsidRPr="00E30F63">
        <w:t>Упражнение 6.6. Постановка на стоянку передним и задним ходом параллельно краю проезжей части.</w:t>
      </w:r>
    </w:p>
    <w:p w:rsidR="00973B99" w:rsidRPr="00E30F63" w:rsidRDefault="00973B99" w:rsidP="006F4FD7">
      <w:pPr>
        <w:suppressAutoHyphens/>
        <w:ind w:firstLine="709"/>
        <w:jc w:val="both"/>
      </w:pPr>
      <w:r w:rsidRPr="00E30F63">
        <w:t>Упражнение 6.7. Въезд в «бокс» передним и задним ходом из положения с предварительным поворотом направо (налево).</w:t>
      </w:r>
    </w:p>
    <w:p w:rsidR="00973B99" w:rsidRPr="00E30F63" w:rsidRDefault="00973B99" w:rsidP="006F4FD7">
      <w:pPr>
        <w:suppressAutoHyphens/>
        <w:ind w:firstLine="709"/>
        <w:jc w:val="both"/>
      </w:pPr>
      <w:r w:rsidRPr="00E30F63">
        <w:rPr>
          <w:b/>
        </w:rPr>
        <w:lastRenderedPageBreak/>
        <w:t>Задание 7. Движение с прицепом</w:t>
      </w:r>
    </w:p>
    <w:p w:rsidR="00973B99" w:rsidRPr="00E30F63" w:rsidRDefault="00973B99" w:rsidP="006F4FD7">
      <w:pPr>
        <w:suppressAutoHyphens/>
        <w:ind w:firstLine="709"/>
        <w:jc w:val="both"/>
        <w:rPr>
          <w:i/>
        </w:rPr>
      </w:pPr>
      <w:r w:rsidRPr="00E30F63">
        <w:t xml:space="preserve">Упражнение 7.1. Сцепление с прицепом, движение по прямой, расцепление. </w:t>
      </w:r>
    </w:p>
    <w:p w:rsidR="00973B99" w:rsidRPr="00E30F63" w:rsidRDefault="00973B99" w:rsidP="006F4FD7">
      <w:pPr>
        <w:suppressAutoHyphens/>
        <w:ind w:firstLine="709"/>
        <w:jc w:val="both"/>
      </w:pPr>
      <w:r w:rsidRPr="00E30F63">
        <w:t>Упражнение 7.2. Движение с прицепом передним и задним ходом с поворотами направо и налево.</w:t>
      </w:r>
    </w:p>
    <w:p w:rsidR="00973B99" w:rsidRPr="00E30F63" w:rsidRDefault="00973B99" w:rsidP="006F4FD7">
      <w:pPr>
        <w:suppressAutoHyphens/>
        <w:ind w:firstLine="709"/>
        <w:jc w:val="both"/>
      </w:pPr>
      <w:r w:rsidRPr="00E30F63">
        <w:t>Упражнение 7.3. Въезд в «бокс» с прицепом передним и задним ходом из положения с предварительным поворотом направо (налево).</w:t>
      </w:r>
    </w:p>
    <w:p w:rsidR="00973B99" w:rsidRPr="00E30F63" w:rsidRDefault="00AD1C2A" w:rsidP="006F4FD7">
      <w:pPr>
        <w:suppressAutoHyphens/>
        <w:ind w:firstLine="709"/>
        <w:jc w:val="both"/>
        <w:rPr>
          <w:b/>
        </w:rPr>
      </w:pPr>
      <w:r>
        <w:rPr>
          <w:b/>
        </w:rPr>
        <w:t>3.2.3.2</w:t>
      </w:r>
      <w:r w:rsidR="00973B99" w:rsidRPr="00E30F63">
        <w:rPr>
          <w:b/>
        </w:rPr>
        <w:t xml:space="preserve">. Обучение в условиях дорожного движения </w:t>
      </w:r>
    </w:p>
    <w:p w:rsidR="00973B99" w:rsidRPr="00E30F63" w:rsidRDefault="005948BE" w:rsidP="006F4FD7">
      <w:pPr>
        <w:suppressAutoHyphens/>
        <w:ind w:firstLine="709"/>
        <w:jc w:val="both"/>
        <w:rPr>
          <w:b/>
          <w:position w:val="12"/>
        </w:rPr>
      </w:pPr>
      <w:r>
        <w:rPr>
          <w:b/>
        </w:rPr>
        <w:t>Задание 8</w:t>
      </w:r>
      <w:r w:rsidR="00973B99" w:rsidRPr="00E30F63">
        <w:rPr>
          <w:b/>
        </w:rPr>
        <w:t>. Вождение по учебным маршрутам</w:t>
      </w:r>
    </w:p>
    <w:p w:rsidR="00973B99" w:rsidRPr="00E30F63" w:rsidRDefault="005948BE" w:rsidP="006F4FD7">
      <w:pPr>
        <w:suppressAutoHyphens/>
        <w:ind w:firstLine="709"/>
        <w:jc w:val="both"/>
      </w:pPr>
      <w:r>
        <w:t>Упражнение 8</w:t>
      </w:r>
      <w:r w:rsidR="00973B99" w:rsidRPr="00E30F63">
        <w:t>.1.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w:t>
      </w:r>
    </w:p>
    <w:p w:rsidR="00AD1C2A" w:rsidRDefault="005948BE" w:rsidP="006F4FD7">
      <w:pPr>
        <w:suppressAutoHyphens/>
        <w:ind w:firstLine="709"/>
        <w:jc w:val="both"/>
      </w:pPr>
      <w:r>
        <w:t>Упражнение 8</w:t>
      </w:r>
      <w:r w:rsidR="00973B99" w:rsidRPr="00E30F63">
        <w:t xml:space="preserve">.2. </w:t>
      </w:r>
      <w:r w:rsidR="00AD1C2A">
        <w:t xml:space="preserve">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w:t>
      </w:r>
    </w:p>
    <w:p w:rsidR="00973B99" w:rsidRPr="00E30F63" w:rsidRDefault="00AD1C2A" w:rsidP="006F4FD7">
      <w:pPr>
        <w:suppressAutoHyphens/>
        <w:ind w:firstLine="709"/>
        <w:jc w:val="both"/>
      </w:pPr>
      <w:r>
        <w:t xml:space="preserve">Упражнение </w:t>
      </w:r>
      <w:r w:rsidR="005948BE">
        <w:t>8</w:t>
      </w:r>
      <w:r>
        <w:t>.3.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r w:rsidRPr="00E30F63">
        <w:t xml:space="preserve"> </w:t>
      </w:r>
      <w:r>
        <w:t xml:space="preserve"> </w:t>
      </w:r>
    </w:p>
    <w:p w:rsidR="00AD1C2A" w:rsidRDefault="005948BE" w:rsidP="006F4FD7">
      <w:pPr>
        <w:suppressAutoHyphens/>
        <w:ind w:firstLine="709"/>
        <w:jc w:val="both"/>
      </w:pPr>
      <w:r>
        <w:t xml:space="preserve">Упражнение </w:t>
      </w:r>
      <w:r w:rsidR="00AD1C2A">
        <w:t xml:space="preserve"> </w:t>
      </w:r>
      <w:r>
        <w:t>8</w:t>
      </w:r>
      <w:r w:rsidR="00973B99" w:rsidRPr="00E30F63">
        <w:t xml:space="preserve">.4. </w:t>
      </w:r>
      <w:r w:rsidR="00834A1A">
        <w:t>Д</w:t>
      </w:r>
      <w:r w:rsidR="00AD1C2A">
        <w:t xml:space="preserve">вижение в транспортном потоке вне населенного пункта. </w:t>
      </w:r>
    </w:p>
    <w:p w:rsidR="00973B99" w:rsidRPr="00E30F63" w:rsidRDefault="005948BE" w:rsidP="006F4FD7">
      <w:pPr>
        <w:suppressAutoHyphens/>
        <w:ind w:firstLine="709"/>
        <w:jc w:val="both"/>
        <w:rPr>
          <w:i/>
        </w:rPr>
      </w:pPr>
      <w:r>
        <w:t>Упражнение 8</w:t>
      </w:r>
      <w:r w:rsidR="00973B99" w:rsidRPr="00E30F63">
        <w:t xml:space="preserve">.5. </w:t>
      </w:r>
      <w:r w:rsidR="00834A1A">
        <w:t xml:space="preserve">Движение в темное время суток (в условиях недостаточной видимости), движение в транспортном потоке по автомагистрали (при наличии). </w:t>
      </w:r>
    </w:p>
    <w:p w:rsidR="00834A1A" w:rsidRDefault="00834A1A" w:rsidP="006F4FD7">
      <w:pPr>
        <w:spacing w:line="360" w:lineRule="auto"/>
        <w:jc w:val="center"/>
        <w:rPr>
          <w:b/>
          <w:bCs/>
        </w:rPr>
      </w:pPr>
    </w:p>
    <w:p w:rsidR="006F4FD7" w:rsidRPr="00834A1A" w:rsidRDefault="00834A1A" w:rsidP="00834A1A">
      <w:pPr>
        <w:spacing w:line="360" w:lineRule="auto"/>
        <w:jc w:val="center"/>
        <w:rPr>
          <w:b/>
          <w:bCs/>
        </w:rPr>
      </w:pPr>
      <w:r>
        <w:rPr>
          <w:b/>
          <w:bCs/>
        </w:rPr>
        <w:t>3.2</w:t>
      </w:r>
      <w:r w:rsidR="006F4FD7">
        <w:rPr>
          <w:b/>
          <w:bCs/>
        </w:rPr>
        <w:t xml:space="preserve">.4 </w:t>
      </w:r>
      <w:r w:rsidR="006F4FD7" w:rsidRPr="00E30F63">
        <w:rPr>
          <w:b/>
          <w:bCs/>
        </w:rPr>
        <w:t>УЧЕБНЫЙ ПРЕДМЕТ</w:t>
      </w:r>
      <w:r>
        <w:rPr>
          <w:b/>
          <w:bCs/>
        </w:rPr>
        <w:t xml:space="preserve"> </w:t>
      </w:r>
      <w:r w:rsidR="006F4FD7" w:rsidRPr="00E30F63">
        <w:rPr>
          <w:b/>
        </w:rPr>
        <w:t>«Вождение транспортных средств категории «</w:t>
      </w:r>
      <w:r w:rsidR="006F4FD7" w:rsidRPr="00E30F63">
        <w:rPr>
          <w:b/>
          <w:lang w:val="en-US"/>
        </w:rPr>
        <w:t>B</w:t>
      </w:r>
      <w:r w:rsidR="006F4FD7" w:rsidRPr="00E30F63">
        <w:rPr>
          <w:b/>
        </w:rPr>
        <w:t>»</w:t>
      </w:r>
    </w:p>
    <w:p w:rsidR="00834A1A" w:rsidRPr="00834A1A" w:rsidRDefault="006F4FD7" w:rsidP="00893525">
      <w:pPr>
        <w:spacing w:line="360" w:lineRule="auto"/>
        <w:jc w:val="center"/>
        <w:rPr>
          <w:b/>
          <w:bCs/>
        </w:rPr>
      </w:pPr>
      <w:r w:rsidRPr="00C05EB1">
        <w:rPr>
          <w:b/>
          <w:bCs/>
        </w:rPr>
        <w:t>(для транспортных средств с автоматической трансмиссией)</w:t>
      </w:r>
    </w:p>
    <w:p w:rsidR="006F4FD7" w:rsidRPr="00893525" w:rsidRDefault="00834A1A" w:rsidP="00893525">
      <w:pPr>
        <w:widowControl w:val="0"/>
        <w:autoSpaceDE w:val="0"/>
        <w:autoSpaceDN w:val="0"/>
        <w:adjustRightInd w:val="0"/>
        <w:spacing w:after="150" w:line="360" w:lineRule="auto"/>
        <w:jc w:val="center"/>
      </w:pPr>
      <w:r>
        <w:t>Распределение учебных часов по разделам и темам</w:t>
      </w: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199"/>
        <w:gridCol w:w="6721"/>
        <w:gridCol w:w="2160"/>
      </w:tblGrid>
      <w:tr w:rsidR="006F4FD7" w:rsidRPr="00E30F63" w:rsidTr="00774F8E">
        <w:tc>
          <w:tcPr>
            <w:tcW w:w="1199" w:type="dxa"/>
            <w:tcBorders>
              <w:top w:val="single" w:sz="4" w:space="0" w:color="auto"/>
              <w:bottom w:val="single" w:sz="4" w:space="0" w:color="auto"/>
            </w:tcBorders>
            <w:vAlign w:val="center"/>
          </w:tcPr>
          <w:p w:rsidR="006F4FD7" w:rsidRPr="00627DCB" w:rsidRDefault="006F4FD7" w:rsidP="00774F8E">
            <w:pPr>
              <w:suppressAutoHyphens/>
              <w:ind w:right="4"/>
              <w:jc w:val="center"/>
            </w:pPr>
            <w:r w:rsidRPr="00627DCB">
              <w:t>№</w:t>
            </w:r>
          </w:p>
          <w:p w:rsidR="006F4FD7" w:rsidRPr="00627DCB" w:rsidRDefault="006F4FD7" w:rsidP="00774F8E">
            <w:pPr>
              <w:suppressAutoHyphens/>
              <w:ind w:right="4"/>
              <w:jc w:val="center"/>
            </w:pPr>
            <w:r w:rsidRPr="00627DCB">
              <w:t>заданий</w:t>
            </w:r>
          </w:p>
        </w:tc>
        <w:tc>
          <w:tcPr>
            <w:tcW w:w="6721" w:type="dxa"/>
            <w:tcBorders>
              <w:top w:val="single" w:sz="4" w:space="0" w:color="auto"/>
              <w:bottom w:val="single" w:sz="4" w:space="0" w:color="auto"/>
            </w:tcBorders>
            <w:vAlign w:val="center"/>
          </w:tcPr>
          <w:p w:rsidR="006F4FD7" w:rsidRPr="00627DCB" w:rsidRDefault="006F4FD7" w:rsidP="00774F8E">
            <w:pPr>
              <w:suppressAutoHyphens/>
              <w:ind w:right="4"/>
              <w:jc w:val="center"/>
            </w:pPr>
          </w:p>
          <w:p w:rsidR="006F4FD7" w:rsidRPr="00627DCB" w:rsidRDefault="006F4FD7" w:rsidP="00774F8E">
            <w:pPr>
              <w:suppressAutoHyphens/>
              <w:ind w:right="4"/>
              <w:jc w:val="center"/>
            </w:pPr>
            <w:r w:rsidRPr="00627DCB">
              <w:t>Наименование заданий</w:t>
            </w:r>
          </w:p>
        </w:tc>
        <w:tc>
          <w:tcPr>
            <w:tcW w:w="2160" w:type="dxa"/>
            <w:tcBorders>
              <w:top w:val="single" w:sz="4" w:space="0" w:color="auto"/>
              <w:left w:val="single" w:sz="4" w:space="0" w:color="auto"/>
              <w:bottom w:val="single" w:sz="4" w:space="0" w:color="auto"/>
            </w:tcBorders>
            <w:vAlign w:val="center"/>
          </w:tcPr>
          <w:p w:rsidR="006F4FD7" w:rsidRPr="00627DCB" w:rsidRDefault="006F4FD7" w:rsidP="00774F8E">
            <w:pPr>
              <w:suppressAutoHyphens/>
              <w:ind w:right="6"/>
              <w:jc w:val="center"/>
            </w:pPr>
            <w:r w:rsidRPr="00627DCB">
              <w:t>Количество часов практического обучения</w:t>
            </w:r>
          </w:p>
        </w:tc>
      </w:tr>
      <w:tr w:rsidR="006F4FD7" w:rsidRPr="00E30F63" w:rsidTr="00774F8E">
        <w:tc>
          <w:tcPr>
            <w:tcW w:w="10080" w:type="dxa"/>
            <w:gridSpan w:val="3"/>
            <w:tcBorders>
              <w:top w:val="single" w:sz="4" w:space="0" w:color="auto"/>
              <w:bottom w:val="single" w:sz="4" w:space="0" w:color="auto"/>
            </w:tcBorders>
          </w:tcPr>
          <w:p w:rsidR="006F4FD7" w:rsidRPr="00E30F63" w:rsidRDefault="006F4FD7" w:rsidP="00774F8E">
            <w:pPr>
              <w:suppressAutoHyphens/>
              <w:ind w:right="4"/>
              <w:jc w:val="center"/>
            </w:pPr>
            <w:r w:rsidRPr="00E30F63">
              <w:rPr>
                <w:b/>
              </w:rPr>
              <w:t>I. Первоначальное обучение вождению</w:t>
            </w:r>
          </w:p>
        </w:tc>
      </w:tr>
      <w:tr w:rsidR="006F4FD7" w:rsidRPr="00E30F63" w:rsidTr="00774F8E">
        <w:tc>
          <w:tcPr>
            <w:tcW w:w="1199" w:type="dxa"/>
            <w:tcBorders>
              <w:top w:val="single" w:sz="4" w:space="0" w:color="auto"/>
              <w:bottom w:val="single" w:sz="4" w:space="0" w:color="auto"/>
            </w:tcBorders>
          </w:tcPr>
          <w:p w:rsidR="006F4FD7" w:rsidRPr="006F4FD7" w:rsidRDefault="006F4FD7" w:rsidP="00774F8E">
            <w:pPr>
              <w:suppressAutoHyphens/>
              <w:ind w:right="4"/>
              <w:jc w:val="center"/>
              <w:rPr>
                <w:sz w:val="22"/>
                <w:szCs w:val="22"/>
              </w:rPr>
            </w:pPr>
            <w:r w:rsidRPr="006F4FD7">
              <w:rPr>
                <w:sz w:val="22"/>
                <w:szCs w:val="22"/>
              </w:rPr>
              <w:t>1</w:t>
            </w:r>
          </w:p>
        </w:tc>
        <w:tc>
          <w:tcPr>
            <w:tcW w:w="6721" w:type="dxa"/>
            <w:tcBorders>
              <w:top w:val="single" w:sz="4" w:space="0" w:color="auto"/>
              <w:bottom w:val="single" w:sz="4" w:space="0" w:color="auto"/>
            </w:tcBorders>
          </w:tcPr>
          <w:p w:rsidR="006F4FD7" w:rsidRPr="006F4FD7" w:rsidRDefault="006F4FD7" w:rsidP="00774F8E">
            <w:pPr>
              <w:suppressAutoHyphens/>
              <w:ind w:right="4"/>
              <w:rPr>
                <w:sz w:val="22"/>
                <w:szCs w:val="22"/>
              </w:rPr>
            </w:pPr>
            <w:r w:rsidRPr="006F4FD7">
              <w:rPr>
                <w:sz w:val="22"/>
                <w:szCs w:val="22"/>
              </w:rPr>
              <w:t xml:space="preserve">Посадка, пуск двигателя, действия органами управления при увеличении и уменьшении скорости движения, остановка, выключение двигателя </w:t>
            </w:r>
          </w:p>
        </w:tc>
        <w:tc>
          <w:tcPr>
            <w:tcW w:w="2160" w:type="dxa"/>
            <w:tcBorders>
              <w:top w:val="single" w:sz="4" w:space="0" w:color="auto"/>
              <w:left w:val="single" w:sz="4" w:space="0" w:color="auto"/>
              <w:bottom w:val="single" w:sz="4" w:space="0" w:color="auto"/>
            </w:tcBorders>
          </w:tcPr>
          <w:p w:rsidR="006F4FD7" w:rsidRPr="006F4FD7" w:rsidRDefault="006F4FD7" w:rsidP="00774F8E">
            <w:pPr>
              <w:suppressAutoHyphens/>
              <w:ind w:right="4"/>
              <w:jc w:val="center"/>
              <w:rPr>
                <w:sz w:val="22"/>
                <w:szCs w:val="22"/>
              </w:rPr>
            </w:pPr>
            <w:r w:rsidRPr="006F4FD7">
              <w:rPr>
                <w:sz w:val="22"/>
                <w:szCs w:val="22"/>
              </w:rPr>
              <w:t>2</w:t>
            </w:r>
          </w:p>
        </w:tc>
      </w:tr>
      <w:tr w:rsidR="006F4FD7" w:rsidRPr="00E30F63" w:rsidTr="00774F8E">
        <w:tc>
          <w:tcPr>
            <w:tcW w:w="1199" w:type="dxa"/>
            <w:tcBorders>
              <w:top w:val="single" w:sz="4" w:space="0" w:color="auto"/>
              <w:bottom w:val="single" w:sz="4" w:space="0" w:color="auto"/>
            </w:tcBorders>
          </w:tcPr>
          <w:p w:rsidR="006F4FD7" w:rsidRPr="006F4FD7" w:rsidRDefault="006F4FD7" w:rsidP="00774F8E">
            <w:pPr>
              <w:suppressAutoHyphens/>
              <w:ind w:right="4"/>
              <w:jc w:val="center"/>
              <w:rPr>
                <w:sz w:val="22"/>
                <w:szCs w:val="22"/>
              </w:rPr>
            </w:pPr>
            <w:r w:rsidRPr="006F4FD7">
              <w:rPr>
                <w:sz w:val="22"/>
                <w:szCs w:val="22"/>
              </w:rPr>
              <w:t>2</w:t>
            </w:r>
          </w:p>
        </w:tc>
        <w:tc>
          <w:tcPr>
            <w:tcW w:w="6721" w:type="dxa"/>
            <w:tcBorders>
              <w:top w:val="single" w:sz="4" w:space="0" w:color="auto"/>
              <w:bottom w:val="single" w:sz="4" w:space="0" w:color="auto"/>
            </w:tcBorders>
          </w:tcPr>
          <w:p w:rsidR="006F4FD7" w:rsidRPr="006F4FD7" w:rsidRDefault="006F4FD7" w:rsidP="00774F8E">
            <w:pPr>
              <w:suppressAutoHyphens/>
              <w:ind w:right="4"/>
              <w:rPr>
                <w:sz w:val="22"/>
                <w:szCs w:val="22"/>
              </w:rPr>
            </w:pPr>
            <w:r w:rsidRPr="006F4FD7">
              <w:rPr>
                <w:sz w:val="22"/>
                <w:szCs w:val="22"/>
              </w:rPr>
              <w:t>Начало движения, движение по кольцевому маршруту, остановка в заданном месте с применением различных способов торможения</w:t>
            </w:r>
          </w:p>
        </w:tc>
        <w:tc>
          <w:tcPr>
            <w:tcW w:w="2160" w:type="dxa"/>
            <w:tcBorders>
              <w:top w:val="single" w:sz="4" w:space="0" w:color="auto"/>
              <w:left w:val="single" w:sz="4" w:space="0" w:color="auto"/>
              <w:bottom w:val="single" w:sz="4" w:space="0" w:color="auto"/>
            </w:tcBorders>
          </w:tcPr>
          <w:p w:rsidR="006F4FD7" w:rsidRPr="006F4FD7" w:rsidRDefault="00893525" w:rsidP="00774F8E">
            <w:pPr>
              <w:suppressAutoHyphens/>
              <w:ind w:right="4"/>
              <w:jc w:val="center"/>
              <w:rPr>
                <w:sz w:val="22"/>
                <w:szCs w:val="22"/>
              </w:rPr>
            </w:pPr>
            <w:r>
              <w:rPr>
                <w:sz w:val="22"/>
                <w:szCs w:val="22"/>
              </w:rPr>
              <w:t>2</w:t>
            </w:r>
          </w:p>
        </w:tc>
      </w:tr>
      <w:tr w:rsidR="006F4FD7" w:rsidRPr="00E30F63" w:rsidTr="00774F8E">
        <w:tc>
          <w:tcPr>
            <w:tcW w:w="1199" w:type="dxa"/>
            <w:tcBorders>
              <w:top w:val="single" w:sz="4" w:space="0" w:color="auto"/>
              <w:bottom w:val="single" w:sz="4" w:space="0" w:color="auto"/>
            </w:tcBorders>
          </w:tcPr>
          <w:p w:rsidR="006F4FD7" w:rsidRPr="006F4FD7" w:rsidRDefault="006F4FD7" w:rsidP="00774F8E">
            <w:pPr>
              <w:suppressAutoHyphens/>
              <w:ind w:right="4"/>
              <w:jc w:val="center"/>
              <w:rPr>
                <w:sz w:val="22"/>
                <w:szCs w:val="22"/>
              </w:rPr>
            </w:pPr>
            <w:r w:rsidRPr="006F4FD7">
              <w:rPr>
                <w:sz w:val="22"/>
                <w:szCs w:val="22"/>
              </w:rPr>
              <w:t>3</w:t>
            </w:r>
          </w:p>
        </w:tc>
        <w:tc>
          <w:tcPr>
            <w:tcW w:w="6721" w:type="dxa"/>
            <w:tcBorders>
              <w:top w:val="single" w:sz="4" w:space="0" w:color="auto"/>
              <w:bottom w:val="single" w:sz="4" w:space="0" w:color="auto"/>
            </w:tcBorders>
          </w:tcPr>
          <w:p w:rsidR="006F4FD7" w:rsidRPr="006F4FD7" w:rsidRDefault="006F4FD7" w:rsidP="00774F8E">
            <w:pPr>
              <w:suppressAutoHyphens/>
              <w:ind w:right="4"/>
              <w:rPr>
                <w:sz w:val="22"/>
                <w:szCs w:val="22"/>
              </w:rPr>
            </w:pPr>
            <w:r w:rsidRPr="006F4FD7">
              <w:rPr>
                <w:sz w:val="22"/>
                <w:szCs w:val="22"/>
              </w:rPr>
              <w:t>Повороты в движении, разворот для движения в обратном направлении, проезд перекрестка и пешеходного перехода</w:t>
            </w:r>
          </w:p>
        </w:tc>
        <w:tc>
          <w:tcPr>
            <w:tcW w:w="2160" w:type="dxa"/>
            <w:tcBorders>
              <w:top w:val="single" w:sz="4" w:space="0" w:color="auto"/>
              <w:left w:val="single" w:sz="4" w:space="0" w:color="auto"/>
              <w:bottom w:val="single" w:sz="4" w:space="0" w:color="auto"/>
            </w:tcBorders>
          </w:tcPr>
          <w:p w:rsidR="006F4FD7" w:rsidRPr="006F4FD7" w:rsidRDefault="006F4FD7" w:rsidP="00774F8E">
            <w:pPr>
              <w:suppressAutoHyphens/>
              <w:ind w:right="4"/>
              <w:jc w:val="center"/>
              <w:rPr>
                <w:sz w:val="22"/>
                <w:szCs w:val="22"/>
              </w:rPr>
            </w:pPr>
            <w:r w:rsidRPr="006F4FD7">
              <w:rPr>
                <w:sz w:val="22"/>
                <w:szCs w:val="22"/>
              </w:rPr>
              <w:t>2</w:t>
            </w:r>
          </w:p>
        </w:tc>
      </w:tr>
      <w:tr w:rsidR="006F4FD7" w:rsidRPr="00E30F63" w:rsidTr="00774F8E">
        <w:tc>
          <w:tcPr>
            <w:tcW w:w="1199" w:type="dxa"/>
            <w:tcBorders>
              <w:top w:val="single" w:sz="4" w:space="0" w:color="auto"/>
              <w:bottom w:val="single" w:sz="4" w:space="0" w:color="auto"/>
            </w:tcBorders>
          </w:tcPr>
          <w:p w:rsidR="006F4FD7" w:rsidRPr="006F4FD7" w:rsidRDefault="006F4FD7" w:rsidP="00774F8E">
            <w:pPr>
              <w:suppressAutoHyphens/>
              <w:ind w:right="4"/>
              <w:jc w:val="center"/>
              <w:rPr>
                <w:sz w:val="22"/>
                <w:szCs w:val="22"/>
              </w:rPr>
            </w:pPr>
            <w:r w:rsidRPr="006F4FD7">
              <w:rPr>
                <w:sz w:val="22"/>
                <w:szCs w:val="22"/>
              </w:rPr>
              <w:t>4</w:t>
            </w:r>
          </w:p>
        </w:tc>
        <w:tc>
          <w:tcPr>
            <w:tcW w:w="6721" w:type="dxa"/>
            <w:tcBorders>
              <w:top w:val="single" w:sz="4" w:space="0" w:color="auto"/>
              <w:bottom w:val="single" w:sz="4" w:space="0" w:color="auto"/>
            </w:tcBorders>
          </w:tcPr>
          <w:p w:rsidR="006F4FD7" w:rsidRPr="006F4FD7" w:rsidRDefault="006F4FD7" w:rsidP="00774F8E">
            <w:pPr>
              <w:suppressAutoHyphens/>
              <w:ind w:right="4"/>
              <w:rPr>
                <w:sz w:val="22"/>
                <w:szCs w:val="22"/>
                <w:lang w:val="en-US"/>
              </w:rPr>
            </w:pPr>
            <w:r w:rsidRPr="006F4FD7">
              <w:rPr>
                <w:sz w:val="22"/>
                <w:szCs w:val="22"/>
              </w:rPr>
              <w:t>Движение задним ходом</w:t>
            </w:r>
          </w:p>
        </w:tc>
        <w:tc>
          <w:tcPr>
            <w:tcW w:w="2160" w:type="dxa"/>
            <w:tcBorders>
              <w:top w:val="single" w:sz="4" w:space="0" w:color="auto"/>
              <w:left w:val="single" w:sz="4" w:space="0" w:color="auto"/>
              <w:bottom w:val="single" w:sz="4" w:space="0" w:color="auto"/>
            </w:tcBorders>
          </w:tcPr>
          <w:p w:rsidR="006F4FD7" w:rsidRPr="006F4FD7" w:rsidRDefault="00893525" w:rsidP="00774F8E">
            <w:pPr>
              <w:suppressAutoHyphens/>
              <w:ind w:right="4"/>
              <w:jc w:val="center"/>
              <w:rPr>
                <w:sz w:val="22"/>
                <w:szCs w:val="22"/>
              </w:rPr>
            </w:pPr>
            <w:r>
              <w:rPr>
                <w:sz w:val="22"/>
                <w:szCs w:val="22"/>
              </w:rPr>
              <w:t>2</w:t>
            </w:r>
          </w:p>
        </w:tc>
      </w:tr>
      <w:tr w:rsidR="006F4FD7" w:rsidRPr="00E30F63" w:rsidTr="00774F8E">
        <w:tc>
          <w:tcPr>
            <w:tcW w:w="1199" w:type="dxa"/>
            <w:tcBorders>
              <w:top w:val="single" w:sz="4" w:space="0" w:color="auto"/>
              <w:bottom w:val="single" w:sz="4" w:space="0" w:color="auto"/>
            </w:tcBorders>
          </w:tcPr>
          <w:p w:rsidR="006F4FD7" w:rsidRPr="006F4FD7" w:rsidRDefault="006F4FD7" w:rsidP="00774F8E">
            <w:pPr>
              <w:suppressAutoHyphens/>
              <w:ind w:right="4"/>
              <w:jc w:val="center"/>
              <w:rPr>
                <w:sz w:val="22"/>
                <w:szCs w:val="22"/>
              </w:rPr>
            </w:pPr>
            <w:r w:rsidRPr="006F4FD7">
              <w:rPr>
                <w:sz w:val="22"/>
                <w:szCs w:val="22"/>
              </w:rPr>
              <w:t>5</w:t>
            </w:r>
          </w:p>
        </w:tc>
        <w:tc>
          <w:tcPr>
            <w:tcW w:w="6721" w:type="dxa"/>
            <w:tcBorders>
              <w:top w:val="single" w:sz="4" w:space="0" w:color="auto"/>
              <w:bottom w:val="single" w:sz="4" w:space="0" w:color="auto"/>
            </w:tcBorders>
          </w:tcPr>
          <w:p w:rsidR="006F4FD7" w:rsidRPr="006F4FD7" w:rsidRDefault="006F4FD7" w:rsidP="00774F8E">
            <w:pPr>
              <w:suppressAutoHyphens/>
              <w:ind w:right="4"/>
              <w:rPr>
                <w:sz w:val="22"/>
                <w:szCs w:val="22"/>
              </w:rPr>
            </w:pPr>
            <w:r w:rsidRPr="006F4FD7">
              <w:rPr>
                <w:sz w:val="22"/>
                <w:szCs w:val="22"/>
              </w:rPr>
              <w:t>Движение в ограниченных проездах, сложное маневрирование</w:t>
            </w:r>
          </w:p>
        </w:tc>
        <w:tc>
          <w:tcPr>
            <w:tcW w:w="2160" w:type="dxa"/>
            <w:tcBorders>
              <w:top w:val="single" w:sz="4" w:space="0" w:color="auto"/>
              <w:left w:val="single" w:sz="4" w:space="0" w:color="auto"/>
              <w:bottom w:val="single" w:sz="4" w:space="0" w:color="auto"/>
            </w:tcBorders>
          </w:tcPr>
          <w:p w:rsidR="006F4FD7" w:rsidRPr="006F4FD7" w:rsidRDefault="00893525" w:rsidP="00774F8E">
            <w:pPr>
              <w:suppressAutoHyphens/>
              <w:ind w:right="4"/>
              <w:jc w:val="center"/>
              <w:rPr>
                <w:sz w:val="22"/>
                <w:szCs w:val="22"/>
              </w:rPr>
            </w:pPr>
            <w:r>
              <w:rPr>
                <w:sz w:val="22"/>
                <w:szCs w:val="22"/>
              </w:rPr>
              <w:t>6</w:t>
            </w:r>
          </w:p>
        </w:tc>
      </w:tr>
      <w:tr w:rsidR="006F4FD7" w:rsidRPr="00E30F63" w:rsidTr="00774F8E">
        <w:tc>
          <w:tcPr>
            <w:tcW w:w="1199" w:type="dxa"/>
            <w:tcBorders>
              <w:top w:val="single" w:sz="4" w:space="0" w:color="auto"/>
              <w:bottom w:val="single" w:sz="4" w:space="0" w:color="auto"/>
            </w:tcBorders>
          </w:tcPr>
          <w:p w:rsidR="006F4FD7" w:rsidRPr="006F4FD7" w:rsidRDefault="006F4FD7" w:rsidP="00774F8E">
            <w:pPr>
              <w:suppressAutoHyphens/>
              <w:ind w:right="4"/>
              <w:jc w:val="center"/>
              <w:rPr>
                <w:sz w:val="22"/>
                <w:szCs w:val="22"/>
              </w:rPr>
            </w:pPr>
            <w:r w:rsidRPr="006F4FD7">
              <w:rPr>
                <w:sz w:val="22"/>
                <w:szCs w:val="22"/>
              </w:rPr>
              <w:t>6</w:t>
            </w:r>
          </w:p>
        </w:tc>
        <w:tc>
          <w:tcPr>
            <w:tcW w:w="6721" w:type="dxa"/>
            <w:tcBorders>
              <w:top w:val="single" w:sz="4" w:space="0" w:color="auto"/>
              <w:bottom w:val="single" w:sz="4" w:space="0" w:color="auto"/>
            </w:tcBorders>
          </w:tcPr>
          <w:p w:rsidR="006F4FD7" w:rsidRPr="006F4FD7" w:rsidRDefault="006F4FD7" w:rsidP="00774F8E">
            <w:pPr>
              <w:suppressAutoHyphens/>
              <w:ind w:right="4"/>
              <w:rPr>
                <w:sz w:val="22"/>
                <w:szCs w:val="22"/>
              </w:rPr>
            </w:pPr>
            <w:r w:rsidRPr="006F4FD7">
              <w:rPr>
                <w:sz w:val="22"/>
                <w:szCs w:val="22"/>
              </w:rPr>
              <w:t>Движение с прицепом*</w:t>
            </w:r>
          </w:p>
        </w:tc>
        <w:tc>
          <w:tcPr>
            <w:tcW w:w="2160" w:type="dxa"/>
            <w:tcBorders>
              <w:top w:val="single" w:sz="4" w:space="0" w:color="auto"/>
              <w:left w:val="single" w:sz="4" w:space="0" w:color="auto"/>
              <w:bottom w:val="single" w:sz="4" w:space="0" w:color="auto"/>
            </w:tcBorders>
          </w:tcPr>
          <w:p w:rsidR="006F4FD7" w:rsidRPr="006F4FD7" w:rsidRDefault="00893525" w:rsidP="00774F8E">
            <w:pPr>
              <w:suppressAutoHyphens/>
              <w:ind w:right="4"/>
              <w:jc w:val="center"/>
              <w:rPr>
                <w:sz w:val="22"/>
                <w:szCs w:val="22"/>
              </w:rPr>
            </w:pPr>
            <w:r>
              <w:rPr>
                <w:sz w:val="22"/>
                <w:szCs w:val="22"/>
              </w:rPr>
              <w:t>2</w:t>
            </w:r>
          </w:p>
        </w:tc>
      </w:tr>
      <w:tr w:rsidR="006F4FD7" w:rsidRPr="00E30F63" w:rsidTr="00774F8E">
        <w:trPr>
          <w:trHeight w:val="172"/>
        </w:trPr>
        <w:tc>
          <w:tcPr>
            <w:tcW w:w="7920" w:type="dxa"/>
            <w:gridSpan w:val="2"/>
            <w:tcBorders>
              <w:top w:val="single" w:sz="4" w:space="0" w:color="auto"/>
              <w:bottom w:val="single" w:sz="4" w:space="0" w:color="auto"/>
            </w:tcBorders>
          </w:tcPr>
          <w:p w:rsidR="006F4FD7" w:rsidRPr="006F4FD7" w:rsidRDefault="006F4FD7" w:rsidP="00774F8E">
            <w:pPr>
              <w:suppressAutoHyphens/>
              <w:ind w:right="4"/>
              <w:rPr>
                <w:b/>
                <w:i/>
                <w:sz w:val="22"/>
                <w:szCs w:val="22"/>
              </w:rPr>
            </w:pPr>
            <w:r w:rsidRPr="006F4FD7">
              <w:rPr>
                <w:b/>
                <w:i/>
                <w:sz w:val="22"/>
                <w:szCs w:val="22"/>
              </w:rPr>
              <w:t>Итого</w:t>
            </w:r>
          </w:p>
        </w:tc>
        <w:tc>
          <w:tcPr>
            <w:tcW w:w="2160" w:type="dxa"/>
            <w:tcBorders>
              <w:top w:val="single" w:sz="4" w:space="0" w:color="auto"/>
              <w:left w:val="single" w:sz="4" w:space="0" w:color="auto"/>
              <w:bottom w:val="single" w:sz="4" w:space="0" w:color="auto"/>
            </w:tcBorders>
          </w:tcPr>
          <w:p w:rsidR="006F4FD7" w:rsidRPr="006F4FD7" w:rsidRDefault="00893525" w:rsidP="00774F8E">
            <w:pPr>
              <w:suppressAutoHyphens/>
              <w:ind w:right="4"/>
              <w:jc w:val="center"/>
              <w:rPr>
                <w:b/>
                <w:i/>
                <w:sz w:val="22"/>
                <w:szCs w:val="22"/>
              </w:rPr>
            </w:pPr>
            <w:r>
              <w:rPr>
                <w:b/>
                <w:i/>
                <w:sz w:val="22"/>
                <w:szCs w:val="22"/>
              </w:rPr>
              <w:t>16</w:t>
            </w:r>
          </w:p>
        </w:tc>
      </w:tr>
      <w:tr w:rsidR="006F4FD7" w:rsidRPr="00E30F63" w:rsidTr="00774F8E">
        <w:trPr>
          <w:trHeight w:val="196"/>
        </w:trPr>
        <w:tc>
          <w:tcPr>
            <w:tcW w:w="10080" w:type="dxa"/>
            <w:gridSpan w:val="3"/>
            <w:tcBorders>
              <w:top w:val="single" w:sz="4" w:space="0" w:color="auto"/>
              <w:bottom w:val="single" w:sz="4" w:space="0" w:color="auto"/>
            </w:tcBorders>
          </w:tcPr>
          <w:p w:rsidR="006F4FD7" w:rsidRPr="006F4FD7" w:rsidRDefault="006F4FD7" w:rsidP="00774F8E">
            <w:pPr>
              <w:suppressAutoHyphens/>
              <w:ind w:right="4"/>
              <w:jc w:val="center"/>
              <w:rPr>
                <w:b/>
                <w:sz w:val="22"/>
                <w:szCs w:val="22"/>
              </w:rPr>
            </w:pPr>
            <w:r w:rsidRPr="006F4FD7">
              <w:rPr>
                <w:b/>
                <w:sz w:val="22"/>
                <w:szCs w:val="22"/>
              </w:rPr>
              <w:t>II. Обучение вождению в условиях дорожного движения</w:t>
            </w:r>
          </w:p>
        </w:tc>
      </w:tr>
      <w:tr w:rsidR="006F4FD7" w:rsidRPr="00E30F63" w:rsidTr="00774F8E">
        <w:trPr>
          <w:trHeight w:val="202"/>
        </w:trPr>
        <w:tc>
          <w:tcPr>
            <w:tcW w:w="1199" w:type="dxa"/>
            <w:tcBorders>
              <w:top w:val="single" w:sz="4" w:space="0" w:color="auto"/>
              <w:bottom w:val="single" w:sz="4" w:space="0" w:color="auto"/>
            </w:tcBorders>
          </w:tcPr>
          <w:p w:rsidR="006F4FD7" w:rsidRPr="00E30F63" w:rsidRDefault="006F4FD7" w:rsidP="00774F8E">
            <w:pPr>
              <w:suppressAutoHyphens/>
              <w:ind w:right="4"/>
              <w:jc w:val="center"/>
            </w:pPr>
            <w:r w:rsidRPr="00E30F63">
              <w:t>7</w:t>
            </w:r>
          </w:p>
        </w:tc>
        <w:tc>
          <w:tcPr>
            <w:tcW w:w="6721" w:type="dxa"/>
            <w:tcBorders>
              <w:top w:val="single" w:sz="4" w:space="0" w:color="auto"/>
              <w:bottom w:val="single" w:sz="4" w:space="0" w:color="auto"/>
            </w:tcBorders>
          </w:tcPr>
          <w:p w:rsidR="006F4FD7" w:rsidRPr="006F4FD7" w:rsidRDefault="006F4FD7" w:rsidP="00774F8E">
            <w:pPr>
              <w:suppressAutoHyphens/>
              <w:ind w:right="4"/>
              <w:rPr>
                <w:b/>
                <w:sz w:val="22"/>
                <w:szCs w:val="22"/>
              </w:rPr>
            </w:pPr>
            <w:r w:rsidRPr="006F4FD7">
              <w:rPr>
                <w:sz w:val="22"/>
                <w:szCs w:val="22"/>
              </w:rPr>
              <w:t>Вождение по учебным маршрутам**</w:t>
            </w:r>
          </w:p>
        </w:tc>
        <w:tc>
          <w:tcPr>
            <w:tcW w:w="2160" w:type="dxa"/>
            <w:tcBorders>
              <w:top w:val="single" w:sz="4" w:space="0" w:color="auto"/>
              <w:left w:val="single" w:sz="4" w:space="0" w:color="auto"/>
              <w:bottom w:val="single" w:sz="4" w:space="0" w:color="auto"/>
            </w:tcBorders>
          </w:tcPr>
          <w:p w:rsidR="006F4FD7" w:rsidRPr="006F4FD7" w:rsidRDefault="00893525" w:rsidP="00774F8E">
            <w:pPr>
              <w:suppressAutoHyphens/>
              <w:jc w:val="center"/>
              <w:rPr>
                <w:sz w:val="22"/>
                <w:szCs w:val="22"/>
              </w:rPr>
            </w:pPr>
            <w:r>
              <w:rPr>
                <w:sz w:val="22"/>
                <w:szCs w:val="22"/>
              </w:rPr>
              <w:t>38</w:t>
            </w:r>
          </w:p>
        </w:tc>
      </w:tr>
      <w:tr w:rsidR="006F4FD7" w:rsidRPr="00E30F63" w:rsidTr="00774F8E">
        <w:tc>
          <w:tcPr>
            <w:tcW w:w="7920" w:type="dxa"/>
            <w:gridSpan w:val="2"/>
            <w:tcBorders>
              <w:top w:val="single" w:sz="4" w:space="0" w:color="auto"/>
              <w:bottom w:val="single" w:sz="4" w:space="0" w:color="auto"/>
            </w:tcBorders>
          </w:tcPr>
          <w:p w:rsidR="006F4FD7" w:rsidRPr="006F4FD7" w:rsidRDefault="006F4FD7" w:rsidP="00774F8E">
            <w:pPr>
              <w:suppressAutoHyphens/>
              <w:ind w:right="4"/>
              <w:rPr>
                <w:b/>
                <w:i/>
                <w:sz w:val="22"/>
                <w:szCs w:val="22"/>
              </w:rPr>
            </w:pPr>
            <w:r w:rsidRPr="006F4FD7">
              <w:rPr>
                <w:b/>
                <w:i/>
                <w:sz w:val="22"/>
                <w:szCs w:val="22"/>
              </w:rPr>
              <w:t>Итого:</w:t>
            </w:r>
          </w:p>
        </w:tc>
        <w:tc>
          <w:tcPr>
            <w:tcW w:w="2160" w:type="dxa"/>
            <w:tcBorders>
              <w:top w:val="single" w:sz="4" w:space="0" w:color="auto"/>
              <w:left w:val="single" w:sz="4" w:space="0" w:color="auto"/>
              <w:bottom w:val="single" w:sz="4" w:space="0" w:color="auto"/>
            </w:tcBorders>
          </w:tcPr>
          <w:p w:rsidR="006F4FD7" w:rsidRPr="006F4FD7" w:rsidRDefault="00893525" w:rsidP="00774F8E">
            <w:pPr>
              <w:suppressAutoHyphens/>
              <w:ind w:right="4"/>
              <w:jc w:val="center"/>
              <w:rPr>
                <w:b/>
                <w:i/>
                <w:sz w:val="22"/>
                <w:szCs w:val="22"/>
              </w:rPr>
            </w:pPr>
            <w:r>
              <w:rPr>
                <w:b/>
                <w:i/>
                <w:sz w:val="22"/>
                <w:szCs w:val="22"/>
              </w:rPr>
              <w:t>38</w:t>
            </w:r>
          </w:p>
        </w:tc>
      </w:tr>
      <w:tr w:rsidR="006F4FD7" w:rsidRPr="00E30F63" w:rsidTr="00774F8E">
        <w:tc>
          <w:tcPr>
            <w:tcW w:w="7920" w:type="dxa"/>
            <w:gridSpan w:val="2"/>
            <w:tcBorders>
              <w:top w:val="single" w:sz="4" w:space="0" w:color="auto"/>
            </w:tcBorders>
          </w:tcPr>
          <w:p w:rsidR="006F4FD7" w:rsidRPr="006F4FD7" w:rsidRDefault="006F4FD7" w:rsidP="00774F8E">
            <w:pPr>
              <w:suppressAutoHyphens/>
              <w:ind w:right="4"/>
              <w:rPr>
                <w:b/>
                <w:sz w:val="22"/>
                <w:szCs w:val="22"/>
              </w:rPr>
            </w:pPr>
            <w:r w:rsidRPr="006F4FD7">
              <w:rPr>
                <w:b/>
                <w:sz w:val="22"/>
                <w:szCs w:val="22"/>
              </w:rPr>
              <w:t>Всего:</w:t>
            </w:r>
          </w:p>
        </w:tc>
        <w:tc>
          <w:tcPr>
            <w:tcW w:w="2160" w:type="dxa"/>
            <w:tcBorders>
              <w:top w:val="single" w:sz="4" w:space="0" w:color="auto"/>
              <w:left w:val="single" w:sz="4" w:space="0" w:color="auto"/>
            </w:tcBorders>
          </w:tcPr>
          <w:p w:rsidR="006F4FD7" w:rsidRPr="006F4FD7" w:rsidRDefault="006F4FD7" w:rsidP="00774F8E">
            <w:pPr>
              <w:suppressAutoHyphens/>
              <w:ind w:right="4"/>
              <w:jc w:val="center"/>
              <w:rPr>
                <w:b/>
                <w:sz w:val="22"/>
                <w:szCs w:val="22"/>
              </w:rPr>
            </w:pPr>
            <w:r w:rsidRPr="006F4FD7">
              <w:rPr>
                <w:b/>
                <w:sz w:val="22"/>
                <w:szCs w:val="22"/>
              </w:rPr>
              <w:t>54</w:t>
            </w:r>
          </w:p>
        </w:tc>
      </w:tr>
    </w:tbl>
    <w:p w:rsidR="006F4FD7" w:rsidRDefault="006F4FD7" w:rsidP="006F4FD7">
      <w:pPr>
        <w:suppressAutoHyphens/>
        <w:spacing w:line="360" w:lineRule="auto"/>
        <w:rPr>
          <w:b/>
          <w:bCs/>
          <w:sz w:val="20"/>
          <w:szCs w:val="20"/>
        </w:rPr>
      </w:pPr>
    </w:p>
    <w:p w:rsidR="006F4FD7" w:rsidRPr="00627DCB" w:rsidRDefault="006F4FD7" w:rsidP="006F4FD7">
      <w:pPr>
        <w:suppressAutoHyphens/>
        <w:rPr>
          <w:b/>
          <w:bCs/>
          <w:sz w:val="20"/>
          <w:szCs w:val="20"/>
        </w:rPr>
      </w:pPr>
      <w:r w:rsidRPr="00627DCB">
        <w:rPr>
          <w:b/>
          <w:bCs/>
          <w:sz w:val="20"/>
          <w:szCs w:val="20"/>
        </w:rPr>
        <w:t>Примечания:</w:t>
      </w:r>
    </w:p>
    <w:p w:rsidR="006F4FD7" w:rsidRPr="00627DCB" w:rsidRDefault="006F4FD7" w:rsidP="006F4FD7">
      <w:pPr>
        <w:suppressAutoHyphens/>
        <w:rPr>
          <w:bCs/>
          <w:sz w:val="20"/>
          <w:szCs w:val="20"/>
        </w:rPr>
      </w:pPr>
      <w:r w:rsidRPr="00627DCB">
        <w:rPr>
          <w:bCs/>
          <w:sz w:val="20"/>
          <w:szCs w:val="20"/>
        </w:rPr>
        <w:t>* Для выполнения задания используется прицеп, разрешенная максимальная масса которого не превышает 750 килограммов.</w:t>
      </w:r>
    </w:p>
    <w:p w:rsidR="006F4FD7" w:rsidRPr="00627DCB" w:rsidRDefault="006F4FD7" w:rsidP="006F4FD7">
      <w:pPr>
        <w:suppressAutoHyphens/>
        <w:rPr>
          <w:bCs/>
          <w:sz w:val="20"/>
          <w:szCs w:val="20"/>
        </w:rPr>
      </w:pPr>
      <w:r w:rsidRPr="00627DCB">
        <w:rPr>
          <w:bCs/>
          <w:sz w:val="20"/>
          <w:szCs w:val="20"/>
        </w:rPr>
        <w:t>** Для выполнения задания 7 образовательной организацией утверждаются маршруты, содержащие соответствующие участки дорог.</w:t>
      </w:r>
    </w:p>
    <w:p w:rsidR="00973B99" w:rsidRPr="00E30F63" w:rsidRDefault="00973B99" w:rsidP="007746A6">
      <w:pPr>
        <w:suppressAutoHyphens/>
        <w:ind w:firstLine="709"/>
        <w:jc w:val="both"/>
        <w:rPr>
          <w:bCs/>
        </w:rPr>
      </w:pPr>
    </w:p>
    <w:p w:rsidR="00973B99" w:rsidRDefault="00973B99" w:rsidP="005948BE">
      <w:pPr>
        <w:spacing w:line="360" w:lineRule="auto"/>
        <w:rPr>
          <w:b/>
          <w:bCs/>
        </w:rPr>
        <w:sectPr w:rsidR="00973B99" w:rsidSect="00C42D70">
          <w:pgSz w:w="11906" w:h="16838"/>
          <w:pgMar w:top="567" w:right="626" w:bottom="295" w:left="1200" w:header="709" w:footer="709" w:gutter="0"/>
          <w:cols w:space="708"/>
          <w:docGrid w:linePitch="360"/>
        </w:sectPr>
      </w:pPr>
    </w:p>
    <w:p w:rsidR="00973B99" w:rsidRPr="00893525" w:rsidRDefault="00973B99" w:rsidP="00893525">
      <w:pPr>
        <w:suppressAutoHyphens/>
        <w:spacing w:line="360" w:lineRule="auto"/>
        <w:jc w:val="center"/>
        <w:rPr>
          <w:b/>
          <w:sz w:val="28"/>
          <w:szCs w:val="28"/>
        </w:rPr>
      </w:pPr>
    </w:p>
    <w:p w:rsidR="00973B99" w:rsidRPr="00E30F63" w:rsidRDefault="00893525" w:rsidP="00FC2E51">
      <w:pPr>
        <w:suppressAutoHyphens/>
        <w:ind w:firstLine="709"/>
        <w:rPr>
          <w:b/>
        </w:rPr>
      </w:pPr>
      <w:r>
        <w:rPr>
          <w:b/>
        </w:rPr>
        <w:t>3.2.4.1</w:t>
      </w:r>
      <w:r w:rsidR="00973B99" w:rsidRPr="00E30F63">
        <w:rPr>
          <w:b/>
        </w:rPr>
        <w:t>. Первоначальное обучение вождению</w:t>
      </w:r>
    </w:p>
    <w:p w:rsidR="00893525" w:rsidRPr="00B20FBB" w:rsidRDefault="00893525" w:rsidP="00893525">
      <w:pPr>
        <w:suppressAutoHyphens/>
        <w:rPr>
          <w:b/>
        </w:rPr>
      </w:pPr>
      <w:r>
        <w:t xml:space="preserve">            Вождение проводится вне сетки учебного времени.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w:t>
      </w:r>
      <w:r w:rsidR="004F6558">
        <w:t>спортном средстве с автоматической</w:t>
      </w:r>
      <w:r>
        <w:t xml:space="preserve"> трансмиссией.</w:t>
      </w:r>
    </w:p>
    <w:p w:rsidR="00893525" w:rsidRDefault="00893525" w:rsidP="00FC2E51">
      <w:pPr>
        <w:suppressAutoHyphens/>
        <w:ind w:firstLine="709"/>
        <w:rPr>
          <w:b/>
        </w:rPr>
      </w:pPr>
    </w:p>
    <w:p w:rsidR="00973B99" w:rsidRPr="00E30F63" w:rsidRDefault="00973B99" w:rsidP="00FC2E51">
      <w:pPr>
        <w:suppressAutoHyphens/>
        <w:ind w:firstLine="709"/>
        <w:rPr>
          <w:b/>
        </w:rPr>
      </w:pPr>
      <w:r w:rsidRPr="00E30F63">
        <w:rPr>
          <w:b/>
        </w:rPr>
        <w:t xml:space="preserve">Задание 1. Посадка, пуск двигателя, действия органами управления при увеличении и уменьшении скорости движения, </w:t>
      </w:r>
      <w:r>
        <w:rPr>
          <w:b/>
        </w:rPr>
        <w:t>остановка, выключение двигателя</w:t>
      </w:r>
    </w:p>
    <w:p w:rsidR="00973B99" w:rsidRPr="00E30F63" w:rsidRDefault="00973B99" w:rsidP="00FC2E51">
      <w:pPr>
        <w:suppressAutoHyphens/>
        <w:ind w:firstLine="709"/>
        <w:jc w:val="both"/>
      </w:pPr>
      <w:r w:rsidRPr="00E30F63">
        <w:t xml:space="preserve">Упражнение 1.1.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w:t>
      </w:r>
    </w:p>
    <w:p w:rsidR="00973B99" w:rsidRPr="00E30F63" w:rsidRDefault="00973B99" w:rsidP="004F6558">
      <w:pPr>
        <w:suppressAutoHyphens/>
        <w:ind w:firstLine="709"/>
        <w:jc w:val="both"/>
      </w:pPr>
      <w:r w:rsidRPr="00E30F63">
        <w:t>Упражне</w:t>
      </w:r>
      <w:r w:rsidR="004F6558">
        <w:t>ние 1.2. Действия органами управления подачи топлива, рабочим и стояночным тормозами</w:t>
      </w:r>
    </w:p>
    <w:p w:rsidR="00973B99" w:rsidRPr="00E30F63" w:rsidRDefault="004F6558" w:rsidP="00FB500D">
      <w:pPr>
        <w:suppressAutoHyphens/>
        <w:ind w:firstLine="709"/>
        <w:jc w:val="both"/>
      </w:pPr>
      <w:r>
        <w:t>Упражнение 1.3. Взаимодействие органами управления</w:t>
      </w:r>
      <w:r w:rsidR="00973B99" w:rsidRPr="00E30F63">
        <w:t xml:space="preserve">  подачи топлива и рабочего тормоза.</w:t>
      </w:r>
    </w:p>
    <w:p w:rsidR="00973B99" w:rsidRPr="00E30F63" w:rsidRDefault="00FB500D" w:rsidP="00FC2E51">
      <w:pPr>
        <w:suppressAutoHyphens/>
        <w:ind w:firstLine="709"/>
        <w:jc w:val="both"/>
      </w:pPr>
      <w:r>
        <w:t>Упражнение 1.4</w:t>
      </w:r>
      <w:r w:rsidR="00973B99" w:rsidRPr="00E30F63">
        <w:t>. Отработка приемов руления.</w:t>
      </w:r>
    </w:p>
    <w:p w:rsidR="00973B99" w:rsidRPr="00E30F63" w:rsidRDefault="00FB500D" w:rsidP="00FC2E51">
      <w:pPr>
        <w:suppressAutoHyphens/>
        <w:ind w:firstLine="709"/>
        <w:jc w:val="both"/>
      </w:pPr>
      <w:r>
        <w:t>Упражнение 1.5</w:t>
      </w:r>
      <w:r w:rsidR="00973B99" w:rsidRPr="00E30F63">
        <w:t>. Действия при пуске и выключении двигателя.</w:t>
      </w:r>
    </w:p>
    <w:p w:rsidR="00973B99" w:rsidRPr="00E30F63" w:rsidRDefault="00FB500D" w:rsidP="00FC2E51">
      <w:pPr>
        <w:suppressAutoHyphens/>
        <w:ind w:firstLine="709"/>
        <w:jc w:val="both"/>
      </w:pPr>
      <w:r>
        <w:t>Упражнение 1.6</w:t>
      </w:r>
      <w:r w:rsidR="00973B99" w:rsidRPr="00E30F63">
        <w:t>. Действия при увеличении и уменьшении скорости движения.</w:t>
      </w:r>
    </w:p>
    <w:p w:rsidR="00973B99" w:rsidRPr="00E30F63" w:rsidRDefault="00FB500D" w:rsidP="00FC2E51">
      <w:pPr>
        <w:suppressAutoHyphens/>
        <w:ind w:firstLine="709"/>
        <w:jc w:val="both"/>
      </w:pPr>
      <w:r>
        <w:t>Упражнение 1.7</w:t>
      </w:r>
      <w:r w:rsidR="00973B99" w:rsidRPr="00E30F63">
        <w:t>. Действия при остановке.</w:t>
      </w:r>
    </w:p>
    <w:p w:rsidR="00973B99" w:rsidRPr="00E30F63" w:rsidRDefault="00FB500D" w:rsidP="00FC2E51">
      <w:pPr>
        <w:suppressAutoHyphens/>
        <w:ind w:firstLine="709"/>
        <w:jc w:val="both"/>
      </w:pPr>
      <w:r>
        <w:t>Упражнение 1.8</w:t>
      </w:r>
      <w:r w:rsidR="00973B99" w:rsidRPr="00E30F63">
        <w:t>. Действия при пуске двигателя, начале движения, увеличении и уменьшении скорости движения, остановке, выключении двигателя.</w:t>
      </w:r>
    </w:p>
    <w:p w:rsidR="00973B99" w:rsidRPr="00E30F63" w:rsidRDefault="00973B99" w:rsidP="00FC2E51">
      <w:pPr>
        <w:suppressAutoHyphens/>
        <w:ind w:firstLine="709"/>
        <w:jc w:val="both"/>
        <w:rPr>
          <w:b/>
        </w:rPr>
      </w:pPr>
      <w:r w:rsidRPr="00E30F63">
        <w:rPr>
          <w:b/>
        </w:rPr>
        <w:t>Задание 2. Начало движения, движение по кольцевому маршруту, остановка с применением различных способов торможения</w:t>
      </w:r>
    </w:p>
    <w:p w:rsidR="00973B99" w:rsidRPr="00E30F63" w:rsidRDefault="00973B99" w:rsidP="00FC2E51">
      <w:pPr>
        <w:suppressAutoHyphens/>
        <w:ind w:firstLine="709"/>
        <w:jc w:val="both"/>
      </w:pPr>
      <w:r w:rsidRPr="00E30F63">
        <w:t>Упражнение 2.1. Начало движения, движение по кольцевому маршруту с увеличением и уменьшением скорости, торможение двигат</w:t>
      </w:r>
      <w:r w:rsidR="00FB500D">
        <w:t>елем, остановка</w:t>
      </w:r>
      <w:r w:rsidRPr="00E30F63">
        <w:t>.</w:t>
      </w:r>
    </w:p>
    <w:p w:rsidR="00973B99" w:rsidRPr="00E30F63" w:rsidRDefault="00973B99" w:rsidP="00FC2E51">
      <w:pPr>
        <w:suppressAutoHyphens/>
        <w:ind w:firstLine="709"/>
        <w:jc w:val="both"/>
      </w:pPr>
      <w:r w:rsidRPr="00E30F63">
        <w:t>Упражнение 2.2. Начало движения, разгон, движение по</w:t>
      </w:r>
      <w:r w:rsidR="00366EA4">
        <w:t xml:space="preserve"> </w:t>
      </w:r>
      <w:r w:rsidRPr="00E30F63">
        <w:t>прямой, остановка в заданном месте с применением плав</w:t>
      </w:r>
      <w:r w:rsidR="00FB500D">
        <w:t>ного торможения</w:t>
      </w:r>
      <w:r w:rsidRPr="00E30F63">
        <w:t>.</w:t>
      </w:r>
    </w:p>
    <w:p w:rsidR="00973B99" w:rsidRPr="00E30F63" w:rsidRDefault="00973B99" w:rsidP="00FC2E51">
      <w:pPr>
        <w:suppressAutoHyphens/>
        <w:ind w:firstLine="709"/>
        <w:jc w:val="both"/>
      </w:pPr>
      <w:r w:rsidRPr="00E30F63">
        <w:t>Упражнение 2.3. Начало движения, разгон, движение по</w:t>
      </w:r>
      <w:r w:rsidR="00366EA4">
        <w:t xml:space="preserve"> </w:t>
      </w:r>
      <w:r w:rsidRPr="00E30F63">
        <w:t>прямой, остановка в заданном месте с применением прерывистого торможения (для транспортных средств, не обо</w:t>
      </w:r>
      <w:r w:rsidR="00FB500D">
        <w:t>рудованных ABS)</w:t>
      </w:r>
      <w:r w:rsidRPr="00E30F63">
        <w:t>.</w:t>
      </w:r>
    </w:p>
    <w:p w:rsidR="00973B99" w:rsidRPr="00E30F63" w:rsidRDefault="00973B99" w:rsidP="00FC2E51">
      <w:pPr>
        <w:suppressAutoHyphens/>
        <w:ind w:firstLine="709"/>
        <w:jc w:val="both"/>
      </w:pPr>
      <w:r w:rsidRPr="00E30F63">
        <w:t>Упражнение 2.4. Начало движения, разгон, движение по</w:t>
      </w:r>
      <w:r w:rsidR="00366EA4">
        <w:t xml:space="preserve"> </w:t>
      </w:r>
      <w:r w:rsidRPr="00E30F63">
        <w:t>прямой, остановка в заданном месте с применением ступенчатого торможения (для транспортных средств, не обо</w:t>
      </w:r>
      <w:r w:rsidR="00FB500D">
        <w:t>рудованных ABS)</w:t>
      </w:r>
      <w:r w:rsidRPr="00E30F63">
        <w:t>.</w:t>
      </w:r>
    </w:p>
    <w:p w:rsidR="00973B99" w:rsidRPr="00E30F63" w:rsidRDefault="00973B99" w:rsidP="00FC2E51">
      <w:pPr>
        <w:suppressAutoHyphens/>
        <w:ind w:firstLine="709"/>
        <w:jc w:val="both"/>
      </w:pPr>
      <w:r w:rsidRPr="00E30F63">
        <w:t>Упражнение 2.5. Начало движения, разгон, движение по</w:t>
      </w:r>
      <w:r w:rsidR="00366EA4">
        <w:t xml:space="preserve"> </w:t>
      </w:r>
      <w:r w:rsidRPr="00E30F63">
        <w:t>прямой, остановка в заданном месте с применением экстрен</w:t>
      </w:r>
      <w:r w:rsidR="00FB500D">
        <w:t>ного торможения</w:t>
      </w:r>
      <w:r w:rsidRPr="00E30F63">
        <w:t>.</w:t>
      </w:r>
    </w:p>
    <w:p w:rsidR="00973B99" w:rsidRPr="00E30F63" w:rsidRDefault="00973B99" w:rsidP="00FC2E51">
      <w:pPr>
        <w:suppressAutoHyphens/>
        <w:ind w:firstLine="709"/>
        <w:jc w:val="both"/>
        <w:rPr>
          <w:b/>
        </w:rPr>
      </w:pPr>
      <w:r w:rsidRPr="00E30F63">
        <w:rPr>
          <w:b/>
        </w:rPr>
        <w:t>Задание 3. Повороты в движении, разворот для движения в обратном направлении, проезд перекрестка и пешеходного перехода</w:t>
      </w:r>
    </w:p>
    <w:p w:rsidR="00973B99" w:rsidRPr="00E30F63" w:rsidRDefault="00973B99" w:rsidP="00FC2E51">
      <w:pPr>
        <w:suppressAutoHyphens/>
        <w:ind w:firstLine="709"/>
        <w:jc w:val="both"/>
      </w:pPr>
      <w:r w:rsidRPr="00E30F63">
        <w:t>Упражнение 3.1.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w:t>
      </w:r>
    </w:p>
    <w:p w:rsidR="00973B99" w:rsidRPr="00E30F63" w:rsidRDefault="00973B99" w:rsidP="00FC2E51">
      <w:pPr>
        <w:suppressAutoHyphens/>
        <w:ind w:firstLine="709"/>
        <w:jc w:val="both"/>
      </w:pPr>
      <w:r w:rsidRPr="00E30F63">
        <w:t>Упражнение</w:t>
      </w:r>
      <w:r w:rsidR="00414499">
        <w:t xml:space="preserve"> 3.2. Д</w:t>
      </w:r>
      <w:r w:rsidRPr="00E30F63">
        <w:t>вижение по прямой, снижение скорости, включение левого указателя поворота, поворот налево, выключение указателя поворота, разгон.</w:t>
      </w:r>
    </w:p>
    <w:p w:rsidR="00973B99" w:rsidRPr="00E30F63" w:rsidRDefault="00414499" w:rsidP="00FC2E51">
      <w:pPr>
        <w:suppressAutoHyphens/>
        <w:ind w:firstLine="709"/>
        <w:jc w:val="both"/>
      </w:pPr>
      <w:r>
        <w:t>Упражнение 3.3. В</w:t>
      </w:r>
      <w:r w:rsidR="00973B99" w:rsidRPr="00E30F63">
        <w:t>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w:t>
      </w:r>
    </w:p>
    <w:p w:rsidR="00973B99" w:rsidRPr="00E30F63" w:rsidRDefault="00973B99" w:rsidP="00FC2E51">
      <w:pPr>
        <w:suppressAutoHyphens/>
        <w:ind w:firstLine="709"/>
        <w:jc w:val="both"/>
      </w:pPr>
      <w:r w:rsidRPr="00E30F63">
        <w:t>Упражнение 3.4 Проезд перекрестка и пешеходного перехода.</w:t>
      </w:r>
    </w:p>
    <w:p w:rsidR="00973B99" w:rsidRPr="00E30F63" w:rsidRDefault="00973B99" w:rsidP="00FC2E51">
      <w:pPr>
        <w:suppressAutoHyphens/>
        <w:ind w:firstLine="709"/>
        <w:jc w:val="both"/>
        <w:rPr>
          <w:b/>
        </w:rPr>
      </w:pPr>
      <w:r w:rsidRPr="00E30F63">
        <w:rPr>
          <w:b/>
        </w:rPr>
        <w:t>Задание 4. Движение задним ходом</w:t>
      </w:r>
    </w:p>
    <w:p w:rsidR="00973B99" w:rsidRPr="00E30F63" w:rsidRDefault="00973B99" w:rsidP="00FC2E51">
      <w:pPr>
        <w:suppressAutoHyphens/>
        <w:ind w:firstLine="709"/>
        <w:jc w:val="both"/>
      </w:pPr>
      <w:r w:rsidRPr="00E30F63">
        <w:t>Упражнение 4.1.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w:t>
      </w:r>
    </w:p>
    <w:p w:rsidR="00973B99" w:rsidRPr="00E30F63" w:rsidRDefault="00973B99" w:rsidP="00FC2E51">
      <w:pPr>
        <w:suppressAutoHyphens/>
        <w:ind w:firstLine="709"/>
        <w:jc w:val="both"/>
      </w:pPr>
      <w:r w:rsidRPr="00E30F63">
        <w:t xml:space="preserve">Упражнение 4.2. Начало движения вперед, движение по прямой, остановка, осмотр дороги через зеркала заднего вида, включение передачи заднего хода, движение задним ходом с </w:t>
      </w:r>
      <w:r w:rsidRPr="00E30F63">
        <w:lastRenderedPageBreak/>
        <w:t>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973B99" w:rsidRPr="00E30F63" w:rsidRDefault="00973B99" w:rsidP="00FC2E51">
      <w:pPr>
        <w:suppressAutoHyphens/>
        <w:ind w:firstLine="709"/>
        <w:jc w:val="both"/>
        <w:rPr>
          <w:b/>
        </w:rPr>
      </w:pPr>
      <w:r w:rsidRPr="00E30F63">
        <w:rPr>
          <w:b/>
        </w:rPr>
        <w:t>Задание 5. Движение в ограниченных проездах, сложное маневрирование</w:t>
      </w:r>
    </w:p>
    <w:p w:rsidR="00973B99" w:rsidRPr="00E30F63" w:rsidRDefault="00973B99" w:rsidP="00FC2E51">
      <w:pPr>
        <w:suppressAutoHyphens/>
        <w:ind w:firstLine="709"/>
        <w:jc w:val="both"/>
      </w:pPr>
      <w:r w:rsidRPr="00E30F63">
        <w:t xml:space="preserve">Упражнение 5.1.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w:t>
      </w:r>
    </w:p>
    <w:p w:rsidR="00973B99" w:rsidRPr="00E30F63" w:rsidRDefault="00973B99" w:rsidP="00FC2E51">
      <w:pPr>
        <w:suppressAutoHyphens/>
        <w:ind w:firstLine="709"/>
        <w:jc w:val="both"/>
      </w:pPr>
      <w:r w:rsidRPr="00E30F63">
        <w:t>Упражнение 5.2. Проезд по траектории «змейка» передним и задним ходом.</w:t>
      </w:r>
    </w:p>
    <w:p w:rsidR="00973B99" w:rsidRPr="00E30F63" w:rsidRDefault="00973B99" w:rsidP="00FC2E51">
      <w:pPr>
        <w:suppressAutoHyphens/>
        <w:ind w:firstLine="709"/>
        <w:jc w:val="both"/>
      </w:pPr>
      <w:r w:rsidRPr="00E30F63">
        <w:t>Упражнение 5.3. Разворот с применением заднего хода в ограниченном по ширине пространстве.</w:t>
      </w:r>
    </w:p>
    <w:p w:rsidR="00973B99" w:rsidRPr="00E30F63" w:rsidRDefault="00973B99" w:rsidP="00FC2E51">
      <w:pPr>
        <w:suppressAutoHyphens/>
        <w:ind w:firstLine="709"/>
        <w:jc w:val="both"/>
      </w:pPr>
      <w:r w:rsidRPr="00E30F63">
        <w:t>Упражнение 5.4. Движение по габаритному тоннелю передним и задним ходом из положения с предварительным поворотом направо (налево).</w:t>
      </w:r>
    </w:p>
    <w:p w:rsidR="00973B99" w:rsidRPr="00E30F63" w:rsidRDefault="00973B99" w:rsidP="00FC2E51">
      <w:pPr>
        <w:suppressAutoHyphens/>
        <w:ind w:firstLine="709"/>
        <w:jc w:val="both"/>
      </w:pPr>
      <w:r w:rsidRPr="00E30F63">
        <w:t>Упражнение 5.5. Движение по наклонному участку, остановка на подъёме, начало движения на подъеме, остановка на спуске, начало движения на спуске.</w:t>
      </w:r>
    </w:p>
    <w:p w:rsidR="00973B99" w:rsidRPr="00E30F63" w:rsidRDefault="00973B99" w:rsidP="00FC2E51">
      <w:pPr>
        <w:suppressAutoHyphens/>
        <w:ind w:firstLine="709"/>
        <w:jc w:val="both"/>
      </w:pPr>
      <w:r w:rsidRPr="00E30F63">
        <w:t>Упражнение 5.6. Постановка на стоянку передним и задним ходом параллельно краю проезжей части.</w:t>
      </w:r>
    </w:p>
    <w:p w:rsidR="00973B99" w:rsidRPr="00E30F63" w:rsidRDefault="00973B99" w:rsidP="00FC2E51">
      <w:pPr>
        <w:suppressAutoHyphens/>
        <w:ind w:firstLine="709"/>
        <w:jc w:val="both"/>
      </w:pPr>
      <w:r w:rsidRPr="00E30F63">
        <w:t>Упражнение 5.7. Въезд в «бокс» передним и задним ходом из положения с предварительным поворотом направо (налево).</w:t>
      </w:r>
    </w:p>
    <w:p w:rsidR="00973B99" w:rsidRPr="00E30F63" w:rsidRDefault="00973B99" w:rsidP="00FC2E51">
      <w:pPr>
        <w:suppressAutoHyphens/>
        <w:ind w:firstLine="709"/>
        <w:jc w:val="both"/>
      </w:pPr>
      <w:r w:rsidRPr="00E30F63">
        <w:rPr>
          <w:b/>
        </w:rPr>
        <w:t xml:space="preserve">Задание 6. Движение с прицепом </w:t>
      </w:r>
    </w:p>
    <w:p w:rsidR="00973B99" w:rsidRPr="00E30F63" w:rsidRDefault="00973B99" w:rsidP="00FC2E51">
      <w:pPr>
        <w:suppressAutoHyphens/>
        <w:ind w:firstLine="709"/>
        <w:jc w:val="both"/>
        <w:rPr>
          <w:i/>
        </w:rPr>
      </w:pPr>
      <w:r w:rsidRPr="00E30F63">
        <w:t xml:space="preserve">Упражнение 6.1. Сцепление с прицепом, движение по прямой, расцепление. </w:t>
      </w:r>
    </w:p>
    <w:p w:rsidR="00973B99" w:rsidRPr="00E30F63" w:rsidRDefault="00973B99" w:rsidP="00FC2E51">
      <w:pPr>
        <w:suppressAutoHyphens/>
        <w:ind w:firstLine="709"/>
        <w:jc w:val="both"/>
      </w:pPr>
      <w:r w:rsidRPr="00E30F63">
        <w:t>Упражнение 6.2. Движение с прицепом передним и задним ходом с поворотами направо и налево.</w:t>
      </w:r>
    </w:p>
    <w:p w:rsidR="00973B99" w:rsidRPr="00E30F63" w:rsidRDefault="00973B99" w:rsidP="00FC2E51">
      <w:pPr>
        <w:suppressAutoHyphens/>
        <w:ind w:firstLine="709"/>
        <w:jc w:val="both"/>
      </w:pPr>
      <w:r w:rsidRPr="00E30F63">
        <w:t>Упражнение 6.3. Въезд в «бокс» с прицепом передним и задним ходом из положения с предварительным поворотом направо (налево).</w:t>
      </w:r>
    </w:p>
    <w:p w:rsidR="00973B99" w:rsidRPr="00E30F63" w:rsidRDefault="00414499" w:rsidP="00FC2E51">
      <w:pPr>
        <w:tabs>
          <w:tab w:val="left" w:pos="851"/>
        </w:tabs>
        <w:suppressAutoHyphens/>
        <w:ind w:firstLine="709"/>
        <w:jc w:val="both"/>
        <w:rPr>
          <w:b/>
        </w:rPr>
      </w:pPr>
      <w:r>
        <w:rPr>
          <w:b/>
        </w:rPr>
        <w:t>3.</w:t>
      </w:r>
      <w:r w:rsidR="00A03178">
        <w:rPr>
          <w:b/>
        </w:rPr>
        <w:t>2.</w:t>
      </w:r>
      <w:r>
        <w:rPr>
          <w:b/>
        </w:rPr>
        <w:t>4.2</w:t>
      </w:r>
      <w:r w:rsidR="00973B99" w:rsidRPr="00E30F63">
        <w:rPr>
          <w:b/>
        </w:rPr>
        <w:t xml:space="preserve">. Обучение в условиях дорожного движения </w:t>
      </w:r>
    </w:p>
    <w:p w:rsidR="00973B99" w:rsidRPr="00E30F63" w:rsidRDefault="00973B99" w:rsidP="00FC2E51">
      <w:pPr>
        <w:suppressAutoHyphens/>
        <w:ind w:firstLine="709"/>
        <w:jc w:val="both"/>
        <w:rPr>
          <w:b/>
          <w:position w:val="12"/>
        </w:rPr>
      </w:pPr>
      <w:r w:rsidRPr="00E30F63">
        <w:rPr>
          <w:b/>
        </w:rPr>
        <w:t>Задание 7. Вождение по учебным маршрута</w:t>
      </w:r>
      <w:r>
        <w:rPr>
          <w:b/>
        </w:rPr>
        <w:t>м</w:t>
      </w:r>
    </w:p>
    <w:p w:rsidR="00973B99" w:rsidRPr="00E30F63" w:rsidRDefault="00973B99" w:rsidP="00FC2E51">
      <w:pPr>
        <w:suppressAutoHyphens/>
        <w:ind w:firstLine="709"/>
        <w:jc w:val="both"/>
      </w:pPr>
      <w:r w:rsidRPr="00E30F63">
        <w:t>Упражнение 7.1.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w:t>
      </w:r>
    </w:p>
    <w:p w:rsidR="00A03178" w:rsidRDefault="00973B99" w:rsidP="00FC2E51">
      <w:pPr>
        <w:suppressAutoHyphens/>
        <w:ind w:firstLine="709"/>
        <w:jc w:val="both"/>
      </w:pPr>
      <w:r w:rsidRPr="00E30F63">
        <w:t xml:space="preserve">Упражнение 7.2. </w:t>
      </w:r>
      <w:r w:rsidR="00A03178">
        <w:t xml:space="preserve">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w:t>
      </w:r>
    </w:p>
    <w:p w:rsidR="00973B99" w:rsidRPr="00E30F63" w:rsidRDefault="00973B99" w:rsidP="00FC2E51">
      <w:pPr>
        <w:suppressAutoHyphens/>
        <w:ind w:firstLine="709"/>
        <w:jc w:val="both"/>
      </w:pPr>
      <w:r w:rsidRPr="00E30F63">
        <w:t xml:space="preserve">Упражнение </w:t>
      </w:r>
      <w:r w:rsidR="00A03178">
        <w:t>7.3. П</w:t>
      </w:r>
      <w:r w:rsidRPr="00E30F63">
        <w:t xml:space="preserve">роезд регулируемых и нерегулируемых перекрестков в прямом направлении, с поворотами направо и налево, разворотом для движения в обратном направлении. </w:t>
      </w:r>
    </w:p>
    <w:p w:rsidR="00973B99" w:rsidRPr="00E30F63" w:rsidRDefault="00A03178" w:rsidP="00FC2E51">
      <w:pPr>
        <w:suppressAutoHyphens/>
        <w:ind w:firstLine="709"/>
        <w:jc w:val="both"/>
      </w:pPr>
      <w:r>
        <w:t>Упражнение 7.4. Д</w:t>
      </w:r>
      <w:r w:rsidR="00973B99" w:rsidRPr="00E30F63">
        <w:t xml:space="preserve">вижение в транспортном потоке вне населенного пункта. </w:t>
      </w:r>
    </w:p>
    <w:p w:rsidR="00973B99" w:rsidRDefault="00973B99" w:rsidP="00A03178">
      <w:pPr>
        <w:suppressAutoHyphens/>
        <w:ind w:firstLine="709"/>
        <w:rPr>
          <w:b/>
        </w:rPr>
        <w:sectPr w:rsidR="00973B99" w:rsidSect="00C42D70">
          <w:footerReference w:type="default" r:id="rId20"/>
          <w:pgSz w:w="11906" w:h="16838"/>
          <w:pgMar w:top="567" w:right="626" w:bottom="295" w:left="1200" w:header="709" w:footer="709" w:gutter="0"/>
          <w:cols w:space="708"/>
          <w:docGrid w:linePitch="360"/>
        </w:sectPr>
      </w:pPr>
      <w:r w:rsidRPr="00E30F63">
        <w:t xml:space="preserve">Упражнение 7.5. </w:t>
      </w:r>
      <w:r w:rsidR="00A03178">
        <w:t xml:space="preserve">Движение в темное время суток (в условиях недостаточной видимости), движение в транспортном потоке по автомагистрали (при наличии). </w:t>
      </w:r>
    </w:p>
    <w:p w:rsidR="00973B99" w:rsidRPr="00E30F63" w:rsidRDefault="002C3449" w:rsidP="002C3449">
      <w:pPr>
        <w:jc w:val="center"/>
        <w:rPr>
          <w:b/>
        </w:rPr>
      </w:pPr>
      <w:r>
        <w:rPr>
          <w:b/>
        </w:rPr>
        <w:t>3.3 ПРОФЕССИОНАЛЬННЫЙ ЦИКЛ ОСНОВНОЙ ПРОГРАММЫ</w:t>
      </w:r>
    </w:p>
    <w:p w:rsidR="00973B99" w:rsidRPr="00E30F63" w:rsidRDefault="00973B99" w:rsidP="00732EB9">
      <w:pPr>
        <w:jc w:val="center"/>
        <w:rPr>
          <w:b/>
          <w:bCs/>
        </w:rPr>
      </w:pPr>
    </w:p>
    <w:p w:rsidR="00973B99" w:rsidRPr="002C3449" w:rsidRDefault="002C3449" w:rsidP="00E6506D">
      <w:pPr>
        <w:jc w:val="center"/>
        <w:rPr>
          <w:b/>
          <w:bCs/>
        </w:rPr>
      </w:pPr>
      <w:r>
        <w:rPr>
          <w:b/>
          <w:bCs/>
        </w:rPr>
        <w:t>3.3</w:t>
      </w:r>
      <w:r w:rsidR="00973B99">
        <w:rPr>
          <w:b/>
          <w:bCs/>
        </w:rPr>
        <w:t xml:space="preserve">.1 </w:t>
      </w:r>
      <w:r w:rsidR="00973B99" w:rsidRPr="00E30F63">
        <w:rPr>
          <w:b/>
          <w:bCs/>
        </w:rPr>
        <w:t>УЧЕБНЫЙ ПРЕДМЕТ</w:t>
      </w:r>
      <w:r>
        <w:rPr>
          <w:b/>
          <w:bCs/>
        </w:rPr>
        <w:t xml:space="preserve"> </w:t>
      </w:r>
      <w:r w:rsidR="00973B99" w:rsidRPr="00E30F63">
        <w:rPr>
          <w:b/>
        </w:rPr>
        <w:t>«Организация и выполнение грузовых перевозок</w:t>
      </w:r>
      <w:r w:rsidR="006F14FD">
        <w:rPr>
          <w:b/>
        </w:rPr>
        <w:t xml:space="preserve"> </w:t>
      </w:r>
      <w:r w:rsidR="00973B99" w:rsidRPr="00E30F63">
        <w:rPr>
          <w:b/>
        </w:rPr>
        <w:t>автомобильным транспортом»</w:t>
      </w:r>
    </w:p>
    <w:p w:rsidR="00973B99" w:rsidRPr="002C3449" w:rsidRDefault="002C3449" w:rsidP="002C3449">
      <w:pPr>
        <w:widowControl w:val="0"/>
        <w:autoSpaceDE w:val="0"/>
        <w:autoSpaceDN w:val="0"/>
        <w:adjustRightInd w:val="0"/>
        <w:spacing w:after="150"/>
        <w:jc w:val="center"/>
      </w:pPr>
      <w:r>
        <w:t>Распределение учебных часов по разделам и темам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5893"/>
        <w:gridCol w:w="1080"/>
        <w:gridCol w:w="1200"/>
        <w:gridCol w:w="1200"/>
      </w:tblGrid>
      <w:tr w:rsidR="00973B99" w:rsidRPr="00E30F63" w:rsidTr="00732EB9">
        <w:tc>
          <w:tcPr>
            <w:tcW w:w="815" w:type="dxa"/>
            <w:vMerge w:val="restart"/>
            <w:vAlign w:val="center"/>
          </w:tcPr>
          <w:p w:rsidR="00973B99" w:rsidRPr="00732EB9" w:rsidRDefault="00973B99" w:rsidP="00732EB9">
            <w:pPr>
              <w:jc w:val="center"/>
            </w:pPr>
            <w:r w:rsidRPr="00732EB9">
              <w:t>№</w:t>
            </w:r>
          </w:p>
          <w:p w:rsidR="00973B99" w:rsidRPr="00732EB9" w:rsidRDefault="00973B99" w:rsidP="00732EB9">
            <w:pPr>
              <w:jc w:val="center"/>
            </w:pPr>
            <w:r w:rsidRPr="00732EB9">
              <w:t>темы</w:t>
            </w:r>
          </w:p>
        </w:tc>
        <w:tc>
          <w:tcPr>
            <w:tcW w:w="5893" w:type="dxa"/>
            <w:vMerge w:val="restart"/>
            <w:vAlign w:val="center"/>
          </w:tcPr>
          <w:p w:rsidR="00973B99" w:rsidRPr="00732EB9" w:rsidRDefault="00973B99" w:rsidP="00732EB9">
            <w:pPr>
              <w:jc w:val="center"/>
            </w:pPr>
            <w:r w:rsidRPr="00732EB9">
              <w:t>Наименование разделов и тем</w:t>
            </w:r>
          </w:p>
        </w:tc>
        <w:tc>
          <w:tcPr>
            <w:tcW w:w="3480" w:type="dxa"/>
            <w:gridSpan w:val="3"/>
            <w:vAlign w:val="center"/>
          </w:tcPr>
          <w:p w:rsidR="00973B99" w:rsidRPr="00732EB9" w:rsidRDefault="00973B99" w:rsidP="00732EB9">
            <w:pPr>
              <w:jc w:val="center"/>
            </w:pPr>
            <w:r w:rsidRPr="00732EB9">
              <w:t>Количество часов</w:t>
            </w:r>
          </w:p>
        </w:tc>
      </w:tr>
      <w:tr w:rsidR="00973B99" w:rsidRPr="00E30F63" w:rsidTr="00252E64">
        <w:tc>
          <w:tcPr>
            <w:tcW w:w="815" w:type="dxa"/>
            <w:vMerge/>
            <w:vAlign w:val="center"/>
          </w:tcPr>
          <w:p w:rsidR="00973B99" w:rsidRPr="00732EB9" w:rsidRDefault="00973B99" w:rsidP="00732EB9">
            <w:pPr>
              <w:jc w:val="center"/>
            </w:pPr>
          </w:p>
        </w:tc>
        <w:tc>
          <w:tcPr>
            <w:tcW w:w="5893" w:type="dxa"/>
            <w:vMerge/>
            <w:vAlign w:val="center"/>
          </w:tcPr>
          <w:p w:rsidR="00973B99" w:rsidRPr="00732EB9" w:rsidRDefault="00973B99" w:rsidP="00732EB9">
            <w:pPr>
              <w:jc w:val="center"/>
            </w:pPr>
          </w:p>
        </w:tc>
        <w:tc>
          <w:tcPr>
            <w:tcW w:w="1080" w:type="dxa"/>
            <w:vMerge w:val="restart"/>
            <w:vAlign w:val="center"/>
          </w:tcPr>
          <w:p w:rsidR="00973B99" w:rsidRPr="00732EB9" w:rsidRDefault="00973B99" w:rsidP="00732EB9">
            <w:pPr>
              <w:jc w:val="center"/>
            </w:pPr>
            <w:r w:rsidRPr="00732EB9">
              <w:t>Всего</w:t>
            </w:r>
          </w:p>
        </w:tc>
        <w:tc>
          <w:tcPr>
            <w:tcW w:w="2400" w:type="dxa"/>
            <w:gridSpan w:val="2"/>
            <w:vAlign w:val="center"/>
          </w:tcPr>
          <w:p w:rsidR="00973B99" w:rsidRPr="00732EB9" w:rsidRDefault="00973B99" w:rsidP="00732EB9">
            <w:pPr>
              <w:jc w:val="center"/>
            </w:pPr>
            <w:r w:rsidRPr="00732EB9">
              <w:t>В том числе</w:t>
            </w:r>
          </w:p>
        </w:tc>
      </w:tr>
      <w:tr w:rsidR="00973B99" w:rsidRPr="00E30F63" w:rsidTr="00252E64">
        <w:tc>
          <w:tcPr>
            <w:tcW w:w="815" w:type="dxa"/>
            <w:vMerge/>
            <w:vAlign w:val="center"/>
          </w:tcPr>
          <w:p w:rsidR="00973B99" w:rsidRPr="00732EB9" w:rsidRDefault="00973B99" w:rsidP="00732EB9">
            <w:pPr>
              <w:jc w:val="center"/>
            </w:pPr>
          </w:p>
        </w:tc>
        <w:tc>
          <w:tcPr>
            <w:tcW w:w="5893" w:type="dxa"/>
            <w:vMerge/>
            <w:vAlign w:val="center"/>
          </w:tcPr>
          <w:p w:rsidR="00973B99" w:rsidRPr="00732EB9" w:rsidRDefault="00973B99" w:rsidP="00732EB9">
            <w:pPr>
              <w:jc w:val="center"/>
            </w:pPr>
          </w:p>
        </w:tc>
        <w:tc>
          <w:tcPr>
            <w:tcW w:w="1080" w:type="dxa"/>
            <w:vMerge/>
            <w:vAlign w:val="center"/>
          </w:tcPr>
          <w:p w:rsidR="00973B99" w:rsidRPr="00732EB9" w:rsidRDefault="00973B99" w:rsidP="00732EB9">
            <w:pPr>
              <w:jc w:val="center"/>
            </w:pPr>
          </w:p>
        </w:tc>
        <w:tc>
          <w:tcPr>
            <w:tcW w:w="1200" w:type="dxa"/>
            <w:vAlign w:val="center"/>
          </w:tcPr>
          <w:p w:rsidR="00973B99" w:rsidRPr="00732EB9" w:rsidRDefault="00973B99" w:rsidP="00732EB9">
            <w:pPr>
              <w:jc w:val="center"/>
            </w:pPr>
            <w:r w:rsidRPr="00732EB9">
              <w:t>Теорети-ческих</w:t>
            </w:r>
          </w:p>
        </w:tc>
        <w:tc>
          <w:tcPr>
            <w:tcW w:w="1200" w:type="dxa"/>
            <w:vAlign w:val="center"/>
          </w:tcPr>
          <w:p w:rsidR="00973B99" w:rsidRPr="00732EB9" w:rsidRDefault="00973B99" w:rsidP="00732EB9">
            <w:pPr>
              <w:jc w:val="center"/>
            </w:pPr>
            <w:r w:rsidRPr="00732EB9">
              <w:t>Практи-ческих</w:t>
            </w:r>
          </w:p>
        </w:tc>
      </w:tr>
      <w:tr w:rsidR="00973B99" w:rsidRPr="00E30F63" w:rsidTr="00252E64">
        <w:tc>
          <w:tcPr>
            <w:tcW w:w="815" w:type="dxa"/>
            <w:vAlign w:val="center"/>
          </w:tcPr>
          <w:p w:rsidR="00973B99" w:rsidRPr="00732EB9" w:rsidRDefault="00973B99" w:rsidP="00732EB9">
            <w:pPr>
              <w:jc w:val="center"/>
            </w:pPr>
            <w:r>
              <w:t>1</w:t>
            </w:r>
          </w:p>
        </w:tc>
        <w:tc>
          <w:tcPr>
            <w:tcW w:w="5893" w:type="dxa"/>
            <w:vAlign w:val="center"/>
          </w:tcPr>
          <w:p w:rsidR="00973B99" w:rsidRPr="00732EB9" w:rsidRDefault="00973B99" w:rsidP="00732EB9">
            <w:r w:rsidRPr="00E30F63">
              <w:t xml:space="preserve">Нормативные правовые акты, определяющие порядок перевозки грузов автомобильным транспортом </w:t>
            </w:r>
          </w:p>
        </w:tc>
        <w:tc>
          <w:tcPr>
            <w:tcW w:w="1080" w:type="dxa"/>
            <w:vAlign w:val="center"/>
          </w:tcPr>
          <w:p w:rsidR="00973B99" w:rsidRPr="00732EB9" w:rsidRDefault="00973B99" w:rsidP="00732EB9">
            <w:pPr>
              <w:jc w:val="center"/>
            </w:pPr>
            <w:r>
              <w:t>2</w:t>
            </w:r>
          </w:p>
        </w:tc>
        <w:tc>
          <w:tcPr>
            <w:tcW w:w="1200" w:type="dxa"/>
            <w:vAlign w:val="center"/>
          </w:tcPr>
          <w:p w:rsidR="00973B99" w:rsidRPr="00732EB9" w:rsidRDefault="00973B99" w:rsidP="00732EB9">
            <w:pPr>
              <w:jc w:val="center"/>
            </w:pPr>
            <w:r>
              <w:t>2</w:t>
            </w:r>
          </w:p>
        </w:tc>
        <w:tc>
          <w:tcPr>
            <w:tcW w:w="1200" w:type="dxa"/>
            <w:vAlign w:val="center"/>
          </w:tcPr>
          <w:p w:rsidR="00973B99" w:rsidRPr="00732EB9" w:rsidRDefault="00973B99" w:rsidP="00732EB9">
            <w:pPr>
              <w:jc w:val="center"/>
            </w:pPr>
            <w:r>
              <w:t>-</w:t>
            </w:r>
          </w:p>
        </w:tc>
      </w:tr>
      <w:tr w:rsidR="00973B99" w:rsidRPr="00E30F63" w:rsidTr="00252E64">
        <w:tc>
          <w:tcPr>
            <w:tcW w:w="815" w:type="dxa"/>
            <w:vAlign w:val="center"/>
          </w:tcPr>
          <w:p w:rsidR="00973B99" w:rsidRPr="00732EB9" w:rsidRDefault="00973B99" w:rsidP="00732EB9">
            <w:pPr>
              <w:jc w:val="center"/>
            </w:pPr>
            <w:r>
              <w:t>2</w:t>
            </w:r>
          </w:p>
        </w:tc>
        <w:tc>
          <w:tcPr>
            <w:tcW w:w="5893" w:type="dxa"/>
            <w:vAlign w:val="center"/>
          </w:tcPr>
          <w:p w:rsidR="00973B99" w:rsidRPr="00732EB9" w:rsidRDefault="00973B99" w:rsidP="00732EB9">
            <w:r w:rsidRPr="00E30F63">
              <w:t>Основные показатели работы грузовых автомобилей</w:t>
            </w:r>
          </w:p>
        </w:tc>
        <w:tc>
          <w:tcPr>
            <w:tcW w:w="1080" w:type="dxa"/>
            <w:vAlign w:val="center"/>
          </w:tcPr>
          <w:p w:rsidR="00973B99" w:rsidRPr="00732EB9" w:rsidRDefault="00973B99" w:rsidP="00732EB9">
            <w:pPr>
              <w:jc w:val="center"/>
            </w:pPr>
            <w:r>
              <w:t>1</w:t>
            </w:r>
          </w:p>
        </w:tc>
        <w:tc>
          <w:tcPr>
            <w:tcW w:w="1200" w:type="dxa"/>
            <w:vAlign w:val="center"/>
          </w:tcPr>
          <w:p w:rsidR="00973B99" w:rsidRPr="00732EB9" w:rsidRDefault="00973B99" w:rsidP="00732EB9">
            <w:pPr>
              <w:jc w:val="center"/>
            </w:pPr>
            <w:r>
              <w:t>1</w:t>
            </w:r>
          </w:p>
        </w:tc>
        <w:tc>
          <w:tcPr>
            <w:tcW w:w="1200" w:type="dxa"/>
            <w:vAlign w:val="center"/>
          </w:tcPr>
          <w:p w:rsidR="00973B99" w:rsidRPr="00732EB9" w:rsidRDefault="00973B99" w:rsidP="00732EB9">
            <w:pPr>
              <w:jc w:val="center"/>
            </w:pPr>
            <w:r>
              <w:t>-</w:t>
            </w:r>
          </w:p>
        </w:tc>
      </w:tr>
      <w:tr w:rsidR="00973B99" w:rsidRPr="00E30F63" w:rsidTr="00252E64">
        <w:tc>
          <w:tcPr>
            <w:tcW w:w="815" w:type="dxa"/>
            <w:vAlign w:val="center"/>
          </w:tcPr>
          <w:p w:rsidR="00973B99" w:rsidRPr="00732EB9" w:rsidRDefault="00973B99" w:rsidP="00732EB9">
            <w:pPr>
              <w:jc w:val="center"/>
            </w:pPr>
            <w:r>
              <w:t>3</w:t>
            </w:r>
          </w:p>
        </w:tc>
        <w:tc>
          <w:tcPr>
            <w:tcW w:w="5893" w:type="dxa"/>
            <w:vAlign w:val="center"/>
          </w:tcPr>
          <w:p w:rsidR="00973B99" w:rsidRPr="00732EB9" w:rsidRDefault="00973B99" w:rsidP="00732EB9">
            <w:r w:rsidRPr="00E30F63">
              <w:t>Организация грузовых перевозок</w:t>
            </w:r>
          </w:p>
        </w:tc>
        <w:tc>
          <w:tcPr>
            <w:tcW w:w="1080" w:type="dxa"/>
            <w:vAlign w:val="center"/>
          </w:tcPr>
          <w:p w:rsidR="00973B99" w:rsidRPr="00732EB9" w:rsidRDefault="00973B99" w:rsidP="00732EB9">
            <w:pPr>
              <w:jc w:val="center"/>
            </w:pPr>
            <w:r>
              <w:t>3</w:t>
            </w:r>
          </w:p>
        </w:tc>
        <w:tc>
          <w:tcPr>
            <w:tcW w:w="1200" w:type="dxa"/>
            <w:vAlign w:val="center"/>
          </w:tcPr>
          <w:p w:rsidR="00973B99" w:rsidRPr="00732EB9" w:rsidRDefault="00973B99" w:rsidP="00732EB9">
            <w:pPr>
              <w:jc w:val="center"/>
            </w:pPr>
            <w:r>
              <w:t>3</w:t>
            </w:r>
          </w:p>
        </w:tc>
        <w:tc>
          <w:tcPr>
            <w:tcW w:w="1200" w:type="dxa"/>
            <w:vAlign w:val="center"/>
          </w:tcPr>
          <w:p w:rsidR="00973B99" w:rsidRPr="00732EB9" w:rsidRDefault="00973B99" w:rsidP="00732EB9">
            <w:pPr>
              <w:jc w:val="center"/>
            </w:pPr>
            <w:r>
              <w:t>-</w:t>
            </w:r>
          </w:p>
        </w:tc>
      </w:tr>
      <w:tr w:rsidR="00973B99" w:rsidRPr="00E30F63" w:rsidTr="00252E64">
        <w:tc>
          <w:tcPr>
            <w:tcW w:w="815" w:type="dxa"/>
            <w:vAlign w:val="center"/>
          </w:tcPr>
          <w:p w:rsidR="00973B99" w:rsidRPr="00732EB9" w:rsidRDefault="00973B99" w:rsidP="00732EB9">
            <w:pPr>
              <w:jc w:val="center"/>
            </w:pPr>
            <w:r>
              <w:t>4</w:t>
            </w:r>
          </w:p>
        </w:tc>
        <w:tc>
          <w:tcPr>
            <w:tcW w:w="5893" w:type="dxa"/>
            <w:vAlign w:val="center"/>
          </w:tcPr>
          <w:p w:rsidR="00973B99" w:rsidRPr="00732EB9" w:rsidRDefault="00973B99" w:rsidP="00732EB9">
            <w:r w:rsidRPr="00E30F63">
              <w:t xml:space="preserve">Диспетчерское руководство работой подвижного состава </w:t>
            </w:r>
          </w:p>
        </w:tc>
        <w:tc>
          <w:tcPr>
            <w:tcW w:w="1080" w:type="dxa"/>
            <w:vAlign w:val="center"/>
          </w:tcPr>
          <w:p w:rsidR="00973B99" w:rsidRPr="00732EB9" w:rsidRDefault="00973B99" w:rsidP="00732EB9">
            <w:pPr>
              <w:jc w:val="center"/>
            </w:pPr>
            <w:r>
              <w:t>2</w:t>
            </w:r>
          </w:p>
        </w:tc>
        <w:tc>
          <w:tcPr>
            <w:tcW w:w="1200" w:type="dxa"/>
            <w:vAlign w:val="center"/>
          </w:tcPr>
          <w:p w:rsidR="00973B99" w:rsidRPr="00732EB9" w:rsidRDefault="00973B99" w:rsidP="00732EB9">
            <w:pPr>
              <w:jc w:val="center"/>
            </w:pPr>
            <w:r>
              <w:t>2</w:t>
            </w:r>
          </w:p>
        </w:tc>
        <w:tc>
          <w:tcPr>
            <w:tcW w:w="1200" w:type="dxa"/>
            <w:vAlign w:val="center"/>
          </w:tcPr>
          <w:p w:rsidR="00973B99" w:rsidRPr="00732EB9" w:rsidRDefault="00973B99" w:rsidP="00732EB9">
            <w:pPr>
              <w:jc w:val="center"/>
            </w:pPr>
            <w:r>
              <w:t>-</w:t>
            </w:r>
          </w:p>
        </w:tc>
      </w:tr>
      <w:tr w:rsidR="00973B99" w:rsidRPr="00E30F63" w:rsidTr="00252E64">
        <w:tc>
          <w:tcPr>
            <w:tcW w:w="6708" w:type="dxa"/>
            <w:gridSpan w:val="2"/>
          </w:tcPr>
          <w:p w:rsidR="00973B99" w:rsidRPr="00E30F63" w:rsidRDefault="00973B99" w:rsidP="004A2CDB">
            <w:pPr>
              <w:rPr>
                <w:b/>
              </w:rPr>
            </w:pPr>
            <w:r w:rsidRPr="00E30F63">
              <w:rPr>
                <w:b/>
              </w:rPr>
              <w:t>Всего:</w:t>
            </w:r>
          </w:p>
        </w:tc>
        <w:tc>
          <w:tcPr>
            <w:tcW w:w="1080" w:type="dxa"/>
          </w:tcPr>
          <w:p w:rsidR="00973B99" w:rsidRPr="00E30F63" w:rsidRDefault="00973B99" w:rsidP="00732EB9">
            <w:pPr>
              <w:jc w:val="center"/>
              <w:rPr>
                <w:b/>
              </w:rPr>
            </w:pPr>
            <w:r w:rsidRPr="00E30F63">
              <w:rPr>
                <w:b/>
              </w:rPr>
              <w:t>8</w:t>
            </w:r>
          </w:p>
        </w:tc>
        <w:tc>
          <w:tcPr>
            <w:tcW w:w="1200" w:type="dxa"/>
          </w:tcPr>
          <w:p w:rsidR="00973B99" w:rsidRPr="00E30F63" w:rsidRDefault="00973B99" w:rsidP="00732EB9">
            <w:pPr>
              <w:jc w:val="center"/>
              <w:rPr>
                <w:b/>
              </w:rPr>
            </w:pPr>
            <w:r w:rsidRPr="00E30F63">
              <w:rPr>
                <w:b/>
              </w:rPr>
              <w:t>8</w:t>
            </w:r>
          </w:p>
        </w:tc>
        <w:tc>
          <w:tcPr>
            <w:tcW w:w="1200" w:type="dxa"/>
          </w:tcPr>
          <w:p w:rsidR="00973B99" w:rsidRPr="00E30F63" w:rsidRDefault="00973B99" w:rsidP="00732EB9">
            <w:pPr>
              <w:jc w:val="center"/>
              <w:rPr>
                <w:b/>
              </w:rPr>
            </w:pPr>
            <w:r w:rsidRPr="00E30F63">
              <w:rPr>
                <w:b/>
              </w:rPr>
              <w:t>-</w:t>
            </w:r>
          </w:p>
        </w:tc>
      </w:tr>
    </w:tbl>
    <w:p w:rsidR="00973B99" w:rsidRPr="002C3449" w:rsidRDefault="00973B99" w:rsidP="002C3449">
      <w:pPr>
        <w:rPr>
          <w:b/>
          <w:sz w:val="28"/>
          <w:szCs w:val="28"/>
        </w:rPr>
      </w:pPr>
    </w:p>
    <w:p w:rsidR="00973B99" w:rsidRPr="00E30F63" w:rsidRDefault="00973B99" w:rsidP="00FC2E51">
      <w:pPr>
        <w:ind w:firstLine="709"/>
        <w:jc w:val="center"/>
        <w:rPr>
          <w:b/>
          <w:lang w:eastAsia="en-US"/>
        </w:rPr>
      </w:pPr>
      <w:r w:rsidRPr="00E30F63">
        <w:rPr>
          <w:b/>
          <w:lang w:eastAsia="en-US"/>
        </w:rPr>
        <w:lastRenderedPageBreak/>
        <w:t>Тема 1. Нормативные правовые акты, определяющие порядок перевозки грузов автомобильным транспортом</w:t>
      </w:r>
    </w:p>
    <w:p w:rsidR="002C3449" w:rsidRDefault="002C3449" w:rsidP="002C3449">
      <w:pPr>
        <w:widowControl w:val="0"/>
        <w:autoSpaceDE w:val="0"/>
        <w:autoSpaceDN w:val="0"/>
        <w:adjustRightInd w:val="0"/>
        <w:jc w:val="both"/>
      </w:pPr>
      <w:r>
        <w:t xml:space="preserve">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973B99" w:rsidRPr="00E30F63" w:rsidRDefault="00973B99" w:rsidP="00FC2E51">
      <w:pPr>
        <w:ind w:firstLine="709"/>
        <w:jc w:val="both"/>
        <w:rPr>
          <w:b/>
          <w:lang w:eastAsia="en-US"/>
        </w:rPr>
      </w:pPr>
      <w:r w:rsidRPr="00E30F63">
        <w:rPr>
          <w:b/>
          <w:lang w:eastAsia="en-US"/>
        </w:rPr>
        <w:t>Тема 2. Основные показатели работы грузовых автомобилей</w:t>
      </w:r>
    </w:p>
    <w:p w:rsidR="00973B99" w:rsidRPr="00E30F63" w:rsidRDefault="00973B99" w:rsidP="00FC2E51">
      <w:pPr>
        <w:ind w:firstLine="709"/>
        <w:jc w:val="both"/>
        <w:rPr>
          <w:b/>
          <w:lang w:eastAsia="en-US"/>
        </w:rPr>
      </w:pPr>
      <w:r w:rsidRPr="00E30F63">
        <w:rPr>
          <w:lang w:eastAsia="en-US"/>
        </w:rPr>
        <w:t>Технико-эксплуатационные показатели  работы  грузовых   автомобилей.</w:t>
      </w:r>
    </w:p>
    <w:p w:rsidR="00973B99" w:rsidRPr="00E30F63" w:rsidRDefault="00973B99" w:rsidP="00FC2E51">
      <w:pPr>
        <w:jc w:val="both"/>
        <w:rPr>
          <w:lang w:eastAsia="en-US"/>
        </w:rPr>
      </w:pPr>
      <w:r w:rsidRPr="00E30F63">
        <w:rPr>
          <w:lang w:eastAsia="en-US"/>
        </w:rPr>
        <w:t xml:space="preserve">Повышение грузоподъемности подвижного состава. Зависимость производительности труда водителя от грузоподъемности подвижного состава. </w:t>
      </w:r>
    </w:p>
    <w:p w:rsidR="00973B99" w:rsidRPr="00E30F63" w:rsidRDefault="00973B99" w:rsidP="00FC2E51">
      <w:pPr>
        <w:ind w:firstLine="709"/>
        <w:jc w:val="both"/>
        <w:rPr>
          <w:lang w:eastAsia="en-US"/>
        </w:rPr>
      </w:pPr>
      <w:r w:rsidRPr="00E30F63">
        <w:rPr>
          <w:lang w:eastAsia="en-US"/>
        </w:rPr>
        <w:t>Экономическая эффективность автомобильных перевозок.</w:t>
      </w:r>
    </w:p>
    <w:p w:rsidR="00973B99" w:rsidRDefault="00973B99" w:rsidP="00FC2E51">
      <w:pPr>
        <w:ind w:firstLine="709"/>
        <w:jc w:val="both"/>
        <w:rPr>
          <w:b/>
          <w:lang w:eastAsia="en-US"/>
        </w:rPr>
      </w:pPr>
      <w:r w:rsidRPr="00E30F63">
        <w:rPr>
          <w:b/>
          <w:lang w:eastAsia="en-US"/>
        </w:rPr>
        <w:t>Тема 3. Организация грузовых перевозок</w:t>
      </w:r>
    </w:p>
    <w:p w:rsidR="00E6506D" w:rsidRDefault="00E6506D" w:rsidP="00E6506D">
      <w:pPr>
        <w:widowControl w:val="0"/>
        <w:autoSpaceDE w:val="0"/>
        <w:autoSpaceDN w:val="0"/>
        <w:adjustRightInd w:val="0"/>
        <w:jc w:val="both"/>
      </w:pPr>
      <w:r>
        <w:t xml:space="preserve">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973B99" w:rsidRPr="00E30F63" w:rsidRDefault="00E6506D" w:rsidP="00E6506D">
      <w:pPr>
        <w:widowControl w:val="0"/>
        <w:autoSpaceDE w:val="0"/>
        <w:autoSpaceDN w:val="0"/>
        <w:adjustRightInd w:val="0"/>
        <w:jc w:val="both"/>
      </w:pPr>
      <w:r>
        <w:t xml:space="preserve">           </w:t>
      </w:r>
      <w:r w:rsidR="00973B99" w:rsidRPr="00E30F63">
        <w:rPr>
          <w:b/>
          <w:lang w:eastAsia="en-US"/>
        </w:rPr>
        <w:t>Тема 4. Диспетчерское руководство работой подвижного состава</w:t>
      </w:r>
    </w:p>
    <w:p w:rsidR="00E6506D" w:rsidRDefault="00E6506D" w:rsidP="00E6506D">
      <w:pPr>
        <w:widowControl w:val="0"/>
        <w:autoSpaceDE w:val="0"/>
        <w:autoSpaceDN w:val="0"/>
        <w:adjustRightInd w:val="0"/>
        <w:spacing w:after="150"/>
        <w:jc w:val="both"/>
      </w:pPr>
      <w:r>
        <w:t xml:space="preserve">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973B99" w:rsidRPr="00E30F63" w:rsidRDefault="00973B99" w:rsidP="007746A6">
      <w:pPr>
        <w:spacing w:line="360" w:lineRule="auto"/>
        <w:jc w:val="both"/>
        <w:rPr>
          <w:b/>
          <w:bCs/>
        </w:rPr>
      </w:pPr>
    </w:p>
    <w:p w:rsidR="00973B99" w:rsidRDefault="00973B99" w:rsidP="004A2CDB">
      <w:pPr>
        <w:spacing w:line="360" w:lineRule="auto"/>
        <w:rPr>
          <w:b/>
          <w:bCs/>
        </w:rPr>
      </w:pPr>
    </w:p>
    <w:p w:rsidR="00FC2E51" w:rsidRPr="00E6506D" w:rsidRDefault="00E6506D" w:rsidP="00E6506D">
      <w:pPr>
        <w:jc w:val="center"/>
        <w:rPr>
          <w:b/>
        </w:rPr>
      </w:pPr>
      <w:r>
        <w:rPr>
          <w:b/>
          <w:bCs/>
        </w:rPr>
        <w:t>3.3</w:t>
      </w:r>
      <w:r w:rsidR="00FC2E51">
        <w:rPr>
          <w:b/>
          <w:bCs/>
        </w:rPr>
        <w:t xml:space="preserve">.2 </w:t>
      </w:r>
      <w:r w:rsidR="00FC2E51" w:rsidRPr="00E30F63">
        <w:rPr>
          <w:b/>
          <w:bCs/>
        </w:rPr>
        <w:t>УЧЕБНЫЙ ПРЕДМЕТ</w:t>
      </w:r>
      <w:r>
        <w:rPr>
          <w:b/>
        </w:rPr>
        <w:t xml:space="preserve"> </w:t>
      </w:r>
      <w:r w:rsidR="00FC2E51" w:rsidRPr="00E30F63">
        <w:rPr>
          <w:b/>
        </w:rPr>
        <w:t>«Организация и выполнение</w:t>
      </w:r>
      <w:r w:rsidR="00366EA4">
        <w:rPr>
          <w:b/>
        </w:rPr>
        <w:t xml:space="preserve"> </w:t>
      </w:r>
      <w:r w:rsidR="00FC2E51" w:rsidRPr="00E30F63">
        <w:rPr>
          <w:b/>
        </w:rPr>
        <w:t>пассажирских перевозок автомобильным транспортом»</w:t>
      </w:r>
    </w:p>
    <w:p w:rsidR="00FC2E51" w:rsidRPr="00E6506D" w:rsidRDefault="00E6506D" w:rsidP="00E6506D">
      <w:pPr>
        <w:widowControl w:val="0"/>
        <w:autoSpaceDE w:val="0"/>
        <w:autoSpaceDN w:val="0"/>
        <w:adjustRightInd w:val="0"/>
        <w:spacing w:after="150"/>
        <w:jc w:val="center"/>
      </w:pPr>
      <w:r>
        <w:t>Распределение учебных часов по разделам и темам</w:t>
      </w:r>
    </w:p>
    <w:p w:rsidR="00FC2E51" w:rsidRPr="00E30F63" w:rsidRDefault="00FC2E51" w:rsidP="00E650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5893"/>
        <w:gridCol w:w="1031"/>
        <w:gridCol w:w="1249"/>
        <w:gridCol w:w="1200"/>
      </w:tblGrid>
      <w:tr w:rsidR="00FC2E51" w:rsidRPr="00E30F63" w:rsidTr="00774F8E">
        <w:tc>
          <w:tcPr>
            <w:tcW w:w="815" w:type="dxa"/>
            <w:vMerge w:val="restart"/>
            <w:vAlign w:val="center"/>
          </w:tcPr>
          <w:p w:rsidR="00FC2E51" w:rsidRPr="00732EB9" w:rsidRDefault="00FC2E51" w:rsidP="00774F8E">
            <w:pPr>
              <w:jc w:val="center"/>
            </w:pPr>
            <w:r w:rsidRPr="00732EB9">
              <w:t>№</w:t>
            </w:r>
          </w:p>
          <w:p w:rsidR="00FC2E51" w:rsidRPr="00732EB9" w:rsidRDefault="00FC2E51" w:rsidP="00774F8E">
            <w:pPr>
              <w:jc w:val="center"/>
            </w:pPr>
            <w:r w:rsidRPr="00732EB9">
              <w:t>темы</w:t>
            </w:r>
          </w:p>
        </w:tc>
        <w:tc>
          <w:tcPr>
            <w:tcW w:w="5893" w:type="dxa"/>
            <w:vMerge w:val="restart"/>
            <w:vAlign w:val="center"/>
          </w:tcPr>
          <w:p w:rsidR="00FC2E51" w:rsidRPr="00732EB9" w:rsidRDefault="00FC2E51" w:rsidP="00774F8E">
            <w:pPr>
              <w:jc w:val="center"/>
            </w:pPr>
            <w:r w:rsidRPr="00732EB9">
              <w:t>Наименование разделов и тем</w:t>
            </w:r>
          </w:p>
        </w:tc>
        <w:tc>
          <w:tcPr>
            <w:tcW w:w="3480" w:type="dxa"/>
            <w:gridSpan w:val="3"/>
            <w:vAlign w:val="center"/>
          </w:tcPr>
          <w:p w:rsidR="00FC2E51" w:rsidRPr="00732EB9" w:rsidRDefault="00FC2E51" w:rsidP="00774F8E">
            <w:pPr>
              <w:jc w:val="center"/>
            </w:pPr>
            <w:r w:rsidRPr="00732EB9">
              <w:t>Количество часов</w:t>
            </w:r>
          </w:p>
        </w:tc>
      </w:tr>
      <w:tr w:rsidR="00FC2E51" w:rsidRPr="00E30F63" w:rsidTr="00774F8E">
        <w:tc>
          <w:tcPr>
            <w:tcW w:w="815" w:type="dxa"/>
            <w:vMerge/>
            <w:vAlign w:val="center"/>
          </w:tcPr>
          <w:p w:rsidR="00FC2E51" w:rsidRPr="00732EB9" w:rsidRDefault="00FC2E51" w:rsidP="00774F8E">
            <w:pPr>
              <w:jc w:val="center"/>
            </w:pPr>
          </w:p>
        </w:tc>
        <w:tc>
          <w:tcPr>
            <w:tcW w:w="5893" w:type="dxa"/>
            <w:vMerge/>
            <w:vAlign w:val="center"/>
          </w:tcPr>
          <w:p w:rsidR="00FC2E51" w:rsidRPr="00732EB9" w:rsidRDefault="00FC2E51" w:rsidP="00774F8E">
            <w:pPr>
              <w:jc w:val="center"/>
            </w:pPr>
          </w:p>
        </w:tc>
        <w:tc>
          <w:tcPr>
            <w:tcW w:w="1031" w:type="dxa"/>
            <w:vMerge w:val="restart"/>
            <w:vAlign w:val="center"/>
          </w:tcPr>
          <w:p w:rsidR="00FC2E51" w:rsidRPr="00732EB9" w:rsidRDefault="00FC2E51" w:rsidP="00774F8E">
            <w:pPr>
              <w:jc w:val="center"/>
            </w:pPr>
            <w:r w:rsidRPr="00732EB9">
              <w:t>Всего</w:t>
            </w:r>
          </w:p>
        </w:tc>
        <w:tc>
          <w:tcPr>
            <w:tcW w:w="2449" w:type="dxa"/>
            <w:gridSpan w:val="2"/>
            <w:vAlign w:val="center"/>
          </w:tcPr>
          <w:p w:rsidR="00FC2E51" w:rsidRPr="00732EB9" w:rsidRDefault="00FC2E51" w:rsidP="00774F8E">
            <w:pPr>
              <w:jc w:val="center"/>
            </w:pPr>
            <w:r w:rsidRPr="00732EB9">
              <w:t>В том числе</w:t>
            </w:r>
          </w:p>
        </w:tc>
      </w:tr>
      <w:tr w:rsidR="00FC2E51" w:rsidRPr="00E30F63" w:rsidTr="00774F8E">
        <w:tc>
          <w:tcPr>
            <w:tcW w:w="815" w:type="dxa"/>
            <w:vMerge/>
            <w:vAlign w:val="center"/>
          </w:tcPr>
          <w:p w:rsidR="00FC2E51" w:rsidRPr="00732EB9" w:rsidRDefault="00FC2E51" w:rsidP="00774F8E">
            <w:pPr>
              <w:jc w:val="center"/>
            </w:pPr>
          </w:p>
        </w:tc>
        <w:tc>
          <w:tcPr>
            <w:tcW w:w="5893" w:type="dxa"/>
            <w:vMerge/>
            <w:vAlign w:val="center"/>
          </w:tcPr>
          <w:p w:rsidR="00FC2E51" w:rsidRPr="00732EB9" w:rsidRDefault="00FC2E51" w:rsidP="00774F8E">
            <w:pPr>
              <w:jc w:val="center"/>
            </w:pPr>
          </w:p>
        </w:tc>
        <w:tc>
          <w:tcPr>
            <w:tcW w:w="1031" w:type="dxa"/>
            <w:vMerge/>
            <w:vAlign w:val="center"/>
          </w:tcPr>
          <w:p w:rsidR="00FC2E51" w:rsidRPr="00732EB9" w:rsidRDefault="00FC2E51" w:rsidP="00774F8E">
            <w:pPr>
              <w:jc w:val="center"/>
            </w:pPr>
          </w:p>
        </w:tc>
        <w:tc>
          <w:tcPr>
            <w:tcW w:w="1249" w:type="dxa"/>
            <w:vAlign w:val="center"/>
          </w:tcPr>
          <w:p w:rsidR="00FC2E51" w:rsidRPr="00732EB9" w:rsidRDefault="00FC2E51" w:rsidP="00774F8E">
            <w:pPr>
              <w:jc w:val="center"/>
            </w:pPr>
            <w:r w:rsidRPr="00732EB9">
              <w:t>Теорети-ческих</w:t>
            </w:r>
          </w:p>
        </w:tc>
        <w:tc>
          <w:tcPr>
            <w:tcW w:w="1200" w:type="dxa"/>
            <w:vAlign w:val="center"/>
          </w:tcPr>
          <w:p w:rsidR="00FC2E51" w:rsidRPr="00732EB9" w:rsidRDefault="00FC2E51" w:rsidP="00774F8E">
            <w:pPr>
              <w:jc w:val="center"/>
            </w:pPr>
            <w:r w:rsidRPr="00732EB9">
              <w:t>Практи-ческих</w:t>
            </w:r>
          </w:p>
        </w:tc>
      </w:tr>
      <w:tr w:rsidR="00FC2E51" w:rsidRPr="00E30F63" w:rsidTr="00774F8E">
        <w:tc>
          <w:tcPr>
            <w:tcW w:w="815" w:type="dxa"/>
            <w:vAlign w:val="center"/>
          </w:tcPr>
          <w:p w:rsidR="00FC2E51" w:rsidRPr="00732EB9" w:rsidRDefault="00FC2E51" w:rsidP="00774F8E">
            <w:pPr>
              <w:jc w:val="center"/>
            </w:pPr>
            <w:r>
              <w:t>1</w:t>
            </w:r>
          </w:p>
        </w:tc>
        <w:tc>
          <w:tcPr>
            <w:tcW w:w="5893" w:type="dxa"/>
            <w:vAlign w:val="center"/>
          </w:tcPr>
          <w:p w:rsidR="00FC2E51" w:rsidRPr="00732EB9" w:rsidRDefault="00FC2E51" w:rsidP="00774F8E">
            <w:r w:rsidRPr="00E30F63">
              <w:t>Нормативно-правовое обеспечение пассажирских перевозок автомобильным транспортом</w:t>
            </w:r>
          </w:p>
        </w:tc>
        <w:tc>
          <w:tcPr>
            <w:tcW w:w="1031" w:type="dxa"/>
            <w:vAlign w:val="center"/>
          </w:tcPr>
          <w:p w:rsidR="00FC2E51" w:rsidRPr="00732EB9" w:rsidRDefault="00FC2E51" w:rsidP="00774F8E">
            <w:pPr>
              <w:jc w:val="center"/>
            </w:pPr>
            <w:r>
              <w:t>2</w:t>
            </w:r>
          </w:p>
        </w:tc>
        <w:tc>
          <w:tcPr>
            <w:tcW w:w="1249" w:type="dxa"/>
            <w:vAlign w:val="center"/>
          </w:tcPr>
          <w:p w:rsidR="00FC2E51" w:rsidRPr="00732EB9" w:rsidRDefault="00FC2E51" w:rsidP="00774F8E">
            <w:pPr>
              <w:jc w:val="center"/>
            </w:pPr>
            <w:r>
              <w:t>2</w:t>
            </w:r>
          </w:p>
        </w:tc>
        <w:tc>
          <w:tcPr>
            <w:tcW w:w="1200" w:type="dxa"/>
            <w:vAlign w:val="center"/>
          </w:tcPr>
          <w:p w:rsidR="00FC2E51" w:rsidRPr="00732EB9" w:rsidRDefault="00FC2E51" w:rsidP="00774F8E">
            <w:pPr>
              <w:jc w:val="center"/>
            </w:pPr>
            <w:r>
              <w:t>-</w:t>
            </w:r>
          </w:p>
        </w:tc>
      </w:tr>
      <w:tr w:rsidR="00FC2E51" w:rsidRPr="00E30F63" w:rsidTr="00774F8E">
        <w:tc>
          <w:tcPr>
            <w:tcW w:w="815" w:type="dxa"/>
            <w:vAlign w:val="center"/>
          </w:tcPr>
          <w:p w:rsidR="00FC2E51" w:rsidRPr="00732EB9" w:rsidRDefault="00FC2E51" w:rsidP="00774F8E">
            <w:pPr>
              <w:jc w:val="center"/>
            </w:pPr>
            <w:r>
              <w:t>2</w:t>
            </w:r>
          </w:p>
        </w:tc>
        <w:tc>
          <w:tcPr>
            <w:tcW w:w="5893" w:type="dxa"/>
            <w:vAlign w:val="center"/>
          </w:tcPr>
          <w:p w:rsidR="00FC2E51" w:rsidRPr="00732EB9" w:rsidRDefault="00FC2E51" w:rsidP="00774F8E">
            <w:r w:rsidRPr="00E30F63">
              <w:t>Технико-эксплуатационные показатели пассажирского автотранспорта</w:t>
            </w:r>
          </w:p>
        </w:tc>
        <w:tc>
          <w:tcPr>
            <w:tcW w:w="1031" w:type="dxa"/>
            <w:vAlign w:val="center"/>
          </w:tcPr>
          <w:p w:rsidR="00FC2E51" w:rsidRPr="00732EB9" w:rsidRDefault="00FC2E51" w:rsidP="00774F8E">
            <w:pPr>
              <w:jc w:val="center"/>
            </w:pPr>
            <w:r>
              <w:t>1</w:t>
            </w:r>
          </w:p>
        </w:tc>
        <w:tc>
          <w:tcPr>
            <w:tcW w:w="1249" w:type="dxa"/>
            <w:vAlign w:val="center"/>
          </w:tcPr>
          <w:p w:rsidR="00FC2E51" w:rsidRPr="00732EB9" w:rsidRDefault="00FC2E51" w:rsidP="00774F8E">
            <w:pPr>
              <w:jc w:val="center"/>
            </w:pPr>
            <w:r>
              <w:t>1</w:t>
            </w:r>
          </w:p>
        </w:tc>
        <w:tc>
          <w:tcPr>
            <w:tcW w:w="1200" w:type="dxa"/>
            <w:vAlign w:val="center"/>
          </w:tcPr>
          <w:p w:rsidR="00FC2E51" w:rsidRPr="00732EB9" w:rsidRDefault="00FC2E51" w:rsidP="00774F8E">
            <w:pPr>
              <w:jc w:val="center"/>
            </w:pPr>
            <w:r>
              <w:t>-</w:t>
            </w:r>
          </w:p>
        </w:tc>
      </w:tr>
      <w:tr w:rsidR="00FC2E51" w:rsidRPr="00E30F63" w:rsidTr="00774F8E">
        <w:tc>
          <w:tcPr>
            <w:tcW w:w="815" w:type="dxa"/>
            <w:vAlign w:val="center"/>
          </w:tcPr>
          <w:p w:rsidR="00FC2E51" w:rsidRPr="00732EB9" w:rsidRDefault="00FC2E51" w:rsidP="00774F8E">
            <w:pPr>
              <w:jc w:val="center"/>
            </w:pPr>
            <w:r>
              <w:t>3</w:t>
            </w:r>
          </w:p>
        </w:tc>
        <w:tc>
          <w:tcPr>
            <w:tcW w:w="5893" w:type="dxa"/>
            <w:vAlign w:val="center"/>
          </w:tcPr>
          <w:p w:rsidR="00FC2E51" w:rsidRPr="00732EB9" w:rsidRDefault="00FC2E51" w:rsidP="00774F8E">
            <w:r w:rsidRPr="00E30F63">
              <w:t>Диспетчерское руководство работой такси на линии</w:t>
            </w:r>
          </w:p>
        </w:tc>
        <w:tc>
          <w:tcPr>
            <w:tcW w:w="1031" w:type="dxa"/>
            <w:vAlign w:val="center"/>
          </w:tcPr>
          <w:p w:rsidR="00FC2E51" w:rsidRPr="00732EB9" w:rsidRDefault="00FC2E51" w:rsidP="00774F8E">
            <w:pPr>
              <w:jc w:val="center"/>
            </w:pPr>
            <w:r>
              <w:t>1</w:t>
            </w:r>
          </w:p>
        </w:tc>
        <w:tc>
          <w:tcPr>
            <w:tcW w:w="1249" w:type="dxa"/>
            <w:vAlign w:val="center"/>
          </w:tcPr>
          <w:p w:rsidR="00FC2E51" w:rsidRPr="00732EB9" w:rsidRDefault="00FC2E51" w:rsidP="00774F8E">
            <w:pPr>
              <w:jc w:val="center"/>
            </w:pPr>
            <w:r>
              <w:t>1</w:t>
            </w:r>
          </w:p>
        </w:tc>
        <w:tc>
          <w:tcPr>
            <w:tcW w:w="1200" w:type="dxa"/>
            <w:vAlign w:val="center"/>
          </w:tcPr>
          <w:p w:rsidR="00FC2E51" w:rsidRPr="00732EB9" w:rsidRDefault="00FC2E51" w:rsidP="00774F8E">
            <w:pPr>
              <w:jc w:val="center"/>
            </w:pPr>
            <w:r>
              <w:t>-</w:t>
            </w:r>
          </w:p>
        </w:tc>
      </w:tr>
      <w:tr w:rsidR="00FC2E51" w:rsidRPr="00E30F63" w:rsidTr="00774F8E">
        <w:tc>
          <w:tcPr>
            <w:tcW w:w="815" w:type="dxa"/>
            <w:vAlign w:val="center"/>
          </w:tcPr>
          <w:p w:rsidR="00FC2E51" w:rsidRPr="00732EB9" w:rsidRDefault="00FC2E51" w:rsidP="00774F8E">
            <w:pPr>
              <w:jc w:val="center"/>
            </w:pPr>
            <w:r>
              <w:t>4</w:t>
            </w:r>
          </w:p>
        </w:tc>
        <w:tc>
          <w:tcPr>
            <w:tcW w:w="5893" w:type="dxa"/>
            <w:vAlign w:val="center"/>
          </w:tcPr>
          <w:p w:rsidR="00FC2E51" w:rsidRPr="00732EB9" w:rsidRDefault="00FC2E51" w:rsidP="00774F8E">
            <w:r w:rsidRPr="00E30F63">
              <w:t>Работа такси на линии</w:t>
            </w:r>
          </w:p>
        </w:tc>
        <w:tc>
          <w:tcPr>
            <w:tcW w:w="1031" w:type="dxa"/>
            <w:vAlign w:val="center"/>
          </w:tcPr>
          <w:p w:rsidR="00FC2E51" w:rsidRPr="00732EB9" w:rsidRDefault="00FC2E51" w:rsidP="00774F8E">
            <w:pPr>
              <w:jc w:val="center"/>
            </w:pPr>
            <w:r>
              <w:t>2</w:t>
            </w:r>
          </w:p>
        </w:tc>
        <w:tc>
          <w:tcPr>
            <w:tcW w:w="1249" w:type="dxa"/>
            <w:vAlign w:val="center"/>
          </w:tcPr>
          <w:p w:rsidR="00FC2E51" w:rsidRPr="00732EB9" w:rsidRDefault="00FC2E51" w:rsidP="00774F8E">
            <w:pPr>
              <w:jc w:val="center"/>
            </w:pPr>
            <w:r>
              <w:t>2</w:t>
            </w:r>
          </w:p>
        </w:tc>
        <w:tc>
          <w:tcPr>
            <w:tcW w:w="1200" w:type="dxa"/>
            <w:vAlign w:val="center"/>
          </w:tcPr>
          <w:p w:rsidR="00FC2E51" w:rsidRPr="00732EB9" w:rsidRDefault="00FC2E51" w:rsidP="00774F8E">
            <w:pPr>
              <w:jc w:val="center"/>
            </w:pPr>
            <w:r>
              <w:t>-</w:t>
            </w:r>
          </w:p>
        </w:tc>
      </w:tr>
      <w:tr w:rsidR="00FC2E51" w:rsidRPr="00E30F63" w:rsidTr="00774F8E">
        <w:tc>
          <w:tcPr>
            <w:tcW w:w="6708" w:type="dxa"/>
            <w:gridSpan w:val="2"/>
          </w:tcPr>
          <w:p w:rsidR="00FC2E51" w:rsidRPr="00E30F63" w:rsidRDefault="00FC2E51" w:rsidP="00774F8E">
            <w:pPr>
              <w:rPr>
                <w:b/>
              </w:rPr>
            </w:pPr>
            <w:r w:rsidRPr="00E30F63">
              <w:rPr>
                <w:b/>
              </w:rPr>
              <w:lastRenderedPageBreak/>
              <w:t>Всего:</w:t>
            </w:r>
          </w:p>
        </w:tc>
        <w:tc>
          <w:tcPr>
            <w:tcW w:w="1031" w:type="dxa"/>
          </w:tcPr>
          <w:p w:rsidR="00FC2E51" w:rsidRPr="00E30F63" w:rsidRDefault="00FC2E51" w:rsidP="00774F8E">
            <w:pPr>
              <w:jc w:val="center"/>
              <w:rPr>
                <w:b/>
              </w:rPr>
            </w:pPr>
            <w:r w:rsidRPr="00E30F63">
              <w:rPr>
                <w:b/>
              </w:rPr>
              <w:t>6</w:t>
            </w:r>
          </w:p>
        </w:tc>
        <w:tc>
          <w:tcPr>
            <w:tcW w:w="1249" w:type="dxa"/>
          </w:tcPr>
          <w:p w:rsidR="00FC2E51" w:rsidRPr="00E30F63" w:rsidRDefault="00FC2E51" w:rsidP="00774F8E">
            <w:pPr>
              <w:jc w:val="center"/>
              <w:rPr>
                <w:b/>
              </w:rPr>
            </w:pPr>
            <w:r w:rsidRPr="00E30F63">
              <w:rPr>
                <w:b/>
              </w:rPr>
              <w:t>6</w:t>
            </w:r>
          </w:p>
        </w:tc>
        <w:tc>
          <w:tcPr>
            <w:tcW w:w="1200" w:type="dxa"/>
          </w:tcPr>
          <w:p w:rsidR="00FC2E51" w:rsidRPr="00E30F63" w:rsidRDefault="00FC2E51" w:rsidP="00774F8E">
            <w:pPr>
              <w:jc w:val="center"/>
              <w:rPr>
                <w:b/>
              </w:rPr>
            </w:pPr>
            <w:r w:rsidRPr="00E30F63">
              <w:rPr>
                <w:b/>
              </w:rPr>
              <w:t>-</w:t>
            </w:r>
          </w:p>
        </w:tc>
      </w:tr>
    </w:tbl>
    <w:p w:rsidR="00FC2E51" w:rsidRPr="00E6506D" w:rsidRDefault="00FC2E51" w:rsidP="00E6506D">
      <w:pPr>
        <w:tabs>
          <w:tab w:val="center" w:pos="5233"/>
        </w:tabs>
        <w:spacing w:line="360" w:lineRule="auto"/>
        <w:rPr>
          <w:b/>
          <w:sz w:val="28"/>
          <w:szCs w:val="28"/>
        </w:rPr>
      </w:pPr>
    </w:p>
    <w:p w:rsidR="00FC2E51" w:rsidRPr="00E30F63" w:rsidRDefault="00FC2E51" w:rsidP="00FC2E51">
      <w:pPr>
        <w:ind w:firstLine="709"/>
        <w:rPr>
          <w:b/>
        </w:rPr>
      </w:pPr>
      <w:r w:rsidRPr="00E30F63">
        <w:rPr>
          <w:b/>
        </w:rPr>
        <w:t>Тема 1. Нормативно-правовое обеспечение пассажирских перевозок автомобильным транспортом</w:t>
      </w:r>
    </w:p>
    <w:p w:rsidR="00E6506D" w:rsidRDefault="00E6506D" w:rsidP="00E6506D">
      <w:pPr>
        <w:widowControl w:val="0"/>
        <w:autoSpaceDE w:val="0"/>
        <w:autoSpaceDN w:val="0"/>
        <w:adjustRightInd w:val="0"/>
        <w:jc w:val="both"/>
      </w:pPr>
      <w:r>
        <w:t xml:space="preserve">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973B99" w:rsidRPr="00E30F63" w:rsidRDefault="00973B99" w:rsidP="00FC2E51">
      <w:pPr>
        <w:ind w:firstLine="709"/>
        <w:rPr>
          <w:b/>
        </w:rPr>
      </w:pPr>
      <w:r w:rsidRPr="00E30F63">
        <w:rPr>
          <w:b/>
        </w:rPr>
        <w:t>Тема 2. Технико-эксплуатационные показатели пассажирского автотранспорта</w:t>
      </w:r>
    </w:p>
    <w:p w:rsidR="00E6506D" w:rsidRDefault="00E6506D" w:rsidP="00E6506D">
      <w:pPr>
        <w:widowControl w:val="0"/>
        <w:autoSpaceDE w:val="0"/>
        <w:autoSpaceDN w:val="0"/>
        <w:adjustRightInd w:val="0"/>
        <w:jc w:val="both"/>
      </w:pPr>
      <w:r>
        <w:t xml:space="preserve">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973B99" w:rsidRPr="00E6506D" w:rsidRDefault="00E6506D" w:rsidP="00E6506D">
      <w:pPr>
        <w:widowControl w:val="0"/>
        <w:autoSpaceDE w:val="0"/>
        <w:autoSpaceDN w:val="0"/>
        <w:adjustRightInd w:val="0"/>
        <w:jc w:val="both"/>
      </w:pPr>
      <w:r>
        <w:t xml:space="preserve">           </w:t>
      </w:r>
      <w:r w:rsidR="00973B99" w:rsidRPr="00E30F63">
        <w:rPr>
          <w:b/>
        </w:rPr>
        <w:t>Тема 3. Диспетчерское руководство работой такси на линии</w:t>
      </w:r>
    </w:p>
    <w:p w:rsidR="00E6506D" w:rsidRDefault="00E6506D" w:rsidP="00E6506D">
      <w:pPr>
        <w:widowControl w:val="0"/>
        <w:autoSpaceDE w:val="0"/>
        <w:autoSpaceDN w:val="0"/>
        <w:adjustRightInd w:val="0"/>
        <w:jc w:val="both"/>
      </w:pPr>
      <w:r>
        <w:t xml:space="preserve">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973B99" w:rsidRPr="00E30F63" w:rsidRDefault="00973B99" w:rsidP="00FC2E51">
      <w:pPr>
        <w:ind w:firstLine="709"/>
        <w:rPr>
          <w:b/>
        </w:rPr>
      </w:pPr>
      <w:r w:rsidRPr="00E30F63">
        <w:rPr>
          <w:b/>
        </w:rPr>
        <w:t>Тема 3. Работа такси на линии</w:t>
      </w:r>
    </w:p>
    <w:p w:rsidR="00E6506D" w:rsidRDefault="00E6506D" w:rsidP="00E6506D">
      <w:pPr>
        <w:widowControl w:val="0"/>
        <w:autoSpaceDE w:val="0"/>
        <w:autoSpaceDN w:val="0"/>
        <w:adjustRightInd w:val="0"/>
        <w:spacing w:after="150"/>
        <w:jc w:val="both"/>
      </w:pPr>
      <w:r>
        <w:t xml:space="preserve">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973B99" w:rsidRDefault="00973B99" w:rsidP="003436ED">
      <w:pPr>
        <w:pStyle w:val="af0"/>
        <w:numPr>
          <w:ilvl w:val="0"/>
          <w:numId w:val="21"/>
        </w:numPr>
        <w:jc w:val="center"/>
        <w:rPr>
          <w:b/>
          <w:sz w:val="28"/>
          <w:szCs w:val="28"/>
        </w:rPr>
      </w:pPr>
      <w:r w:rsidRPr="003436ED">
        <w:rPr>
          <w:b/>
          <w:sz w:val="28"/>
          <w:szCs w:val="28"/>
        </w:rPr>
        <w:t>ПЛАНИРУ</w:t>
      </w:r>
      <w:r w:rsidR="003436ED" w:rsidRPr="003436ED">
        <w:rPr>
          <w:b/>
          <w:sz w:val="28"/>
          <w:szCs w:val="28"/>
        </w:rPr>
        <w:t>ЕМЫЕ РЕЗУЛЬТАТЫ ОСВОЕНИЯ ОСНОВНОЙ</w:t>
      </w:r>
      <w:r w:rsidRPr="003436ED">
        <w:rPr>
          <w:b/>
          <w:sz w:val="28"/>
          <w:szCs w:val="28"/>
        </w:rPr>
        <w:t xml:space="preserve"> ПРОГРАММЫ</w:t>
      </w:r>
    </w:p>
    <w:p w:rsidR="003436ED" w:rsidRDefault="003436ED" w:rsidP="003436ED">
      <w:pPr>
        <w:pStyle w:val="af0"/>
        <w:widowControl w:val="0"/>
        <w:autoSpaceDE w:val="0"/>
        <w:autoSpaceDN w:val="0"/>
        <w:adjustRightInd w:val="0"/>
        <w:spacing w:after="150"/>
        <w:ind w:left="786"/>
        <w:jc w:val="both"/>
      </w:pPr>
      <w:r>
        <w:t xml:space="preserve">В результате освоения образовательной программы обучающиеся должны </w:t>
      </w:r>
      <w:r w:rsidRPr="003D1ECF">
        <w:rPr>
          <w:b/>
        </w:rPr>
        <w:t>знать</w:t>
      </w:r>
      <w:r>
        <w:t>:</w:t>
      </w:r>
    </w:p>
    <w:p w:rsidR="003436ED" w:rsidRDefault="00CB55BD" w:rsidP="003436ED">
      <w:pPr>
        <w:pStyle w:val="af0"/>
        <w:widowControl w:val="0"/>
        <w:autoSpaceDE w:val="0"/>
        <w:autoSpaceDN w:val="0"/>
        <w:adjustRightInd w:val="0"/>
        <w:spacing w:after="150"/>
        <w:ind w:left="786"/>
        <w:jc w:val="both"/>
      </w:pPr>
      <w:hyperlink r:id="rId21" w:anchor="l12" w:history="1">
        <w:r w:rsidR="003436ED" w:rsidRPr="003436ED">
          <w:rPr>
            <w:u w:val="single"/>
          </w:rPr>
          <w:t>Правила</w:t>
        </w:r>
      </w:hyperlink>
      <w:r w:rsidR="003436ED">
        <w:t xml:space="preserve"> дорожного движения;</w:t>
      </w:r>
    </w:p>
    <w:p w:rsidR="003436ED" w:rsidRDefault="003436ED" w:rsidP="003436ED">
      <w:pPr>
        <w:pStyle w:val="af0"/>
        <w:widowControl w:val="0"/>
        <w:autoSpaceDE w:val="0"/>
        <w:autoSpaceDN w:val="0"/>
        <w:adjustRightInd w:val="0"/>
        <w:spacing w:after="150"/>
        <w:ind w:left="786"/>
        <w:jc w:val="both"/>
      </w:pPr>
      <w:r>
        <w:t>основы законодательства Российской Федерации в сфере дорожного движения и перевозок пассажиров и багажа;</w:t>
      </w:r>
    </w:p>
    <w:p w:rsidR="003436ED" w:rsidRDefault="003436ED" w:rsidP="003436ED">
      <w:pPr>
        <w:pStyle w:val="af0"/>
        <w:widowControl w:val="0"/>
        <w:autoSpaceDE w:val="0"/>
        <w:autoSpaceDN w:val="0"/>
        <w:adjustRightInd w:val="0"/>
        <w:spacing w:after="150"/>
        <w:ind w:left="786"/>
        <w:jc w:val="both"/>
      </w:pPr>
      <w:r>
        <w:t>нормативные правовые акты в области обеспечения безопасности дорожного движения;</w:t>
      </w:r>
    </w:p>
    <w:p w:rsidR="003436ED" w:rsidRDefault="003436ED" w:rsidP="003436ED">
      <w:pPr>
        <w:pStyle w:val="af0"/>
        <w:widowControl w:val="0"/>
        <w:autoSpaceDE w:val="0"/>
        <w:autoSpaceDN w:val="0"/>
        <w:adjustRightInd w:val="0"/>
        <w:spacing w:after="150"/>
        <w:ind w:left="786"/>
        <w:jc w:val="both"/>
      </w:pPr>
      <w:r>
        <w:t>правила обязательного страхования гражданской ответственности владельцев транспортных средств;</w:t>
      </w:r>
    </w:p>
    <w:p w:rsidR="003436ED" w:rsidRDefault="003436ED" w:rsidP="003436ED">
      <w:pPr>
        <w:pStyle w:val="af0"/>
        <w:widowControl w:val="0"/>
        <w:autoSpaceDE w:val="0"/>
        <w:autoSpaceDN w:val="0"/>
        <w:adjustRightInd w:val="0"/>
        <w:spacing w:after="150"/>
        <w:ind w:left="786"/>
        <w:jc w:val="both"/>
      </w:pPr>
      <w:r>
        <w:t>основы безопасного управления транспортными средствами;</w:t>
      </w:r>
    </w:p>
    <w:p w:rsidR="003436ED" w:rsidRDefault="003436ED" w:rsidP="003436ED">
      <w:pPr>
        <w:pStyle w:val="af0"/>
        <w:widowControl w:val="0"/>
        <w:autoSpaceDE w:val="0"/>
        <w:autoSpaceDN w:val="0"/>
        <w:adjustRightInd w:val="0"/>
        <w:spacing w:after="150"/>
        <w:ind w:left="786"/>
        <w:jc w:val="both"/>
      </w:pPr>
      <w:r>
        <w:t>цели и задачи управления системами "водитель - автомобиль - дорога" и "водитель - автомобиль";</w:t>
      </w:r>
    </w:p>
    <w:p w:rsidR="003436ED" w:rsidRDefault="003436ED" w:rsidP="003436ED">
      <w:pPr>
        <w:pStyle w:val="af0"/>
        <w:widowControl w:val="0"/>
        <w:autoSpaceDE w:val="0"/>
        <w:autoSpaceDN w:val="0"/>
        <w:adjustRightInd w:val="0"/>
        <w:spacing w:after="150"/>
        <w:ind w:left="786"/>
        <w:jc w:val="both"/>
      </w:pPr>
      <w:r>
        <w:t>режимы движения с учетом дорожных условий, в том числе, особенностей дорожного покрытия;</w:t>
      </w:r>
    </w:p>
    <w:p w:rsidR="003436ED" w:rsidRDefault="003436ED" w:rsidP="003436ED">
      <w:pPr>
        <w:pStyle w:val="af0"/>
        <w:widowControl w:val="0"/>
        <w:autoSpaceDE w:val="0"/>
        <w:autoSpaceDN w:val="0"/>
        <w:adjustRightInd w:val="0"/>
        <w:spacing w:after="150"/>
        <w:ind w:left="786"/>
        <w:jc w:val="both"/>
      </w:pPr>
      <w:r>
        <w:t>влияние конструктивных характеристик автомобиля на работоспособность и психофизиологическое состояние водителей;</w:t>
      </w:r>
    </w:p>
    <w:p w:rsidR="003436ED" w:rsidRDefault="003436ED" w:rsidP="003436ED">
      <w:pPr>
        <w:pStyle w:val="af0"/>
        <w:widowControl w:val="0"/>
        <w:autoSpaceDE w:val="0"/>
        <w:autoSpaceDN w:val="0"/>
        <w:adjustRightInd w:val="0"/>
        <w:spacing w:after="150"/>
        <w:ind w:left="786"/>
        <w:jc w:val="both"/>
      </w:pPr>
      <w:r>
        <w:t>особенности наблюдения за дорожной обстановкой;</w:t>
      </w:r>
    </w:p>
    <w:p w:rsidR="003436ED" w:rsidRDefault="003436ED" w:rsidP="003436ED">
      <w:pPr>
        <w:pStyle w:val="af0"/>
        <w:widowControl w:val="0"/>
        <w:autoSpaceDE w:val="0"/>
        <w:autoSpaceDN w:val="0"/>
        <w:adjustRightInd w:val="0"/>
        <w:spacing w:after="150"/>
        <w:ind w:left="786"/>
        <w:jc w:val="both"/>
      </w:pPr>
      <w:r>
        <w:t>способы контроля безопасной дистанции и бокового интервала;</w:t>
      </w:r>
    </w:p>
    <w:p w:rsidR="003436ED" w:rsidRDefault="003436ED" w:rsidP="003436ED">
      <w:pPr>
        <w:pStyle w:val="af0"/>
        <w:widowControl w:val="0"/>
        <w:autoSpaceDE w:val="0"/>
        <w:autoSpaceDN w:val="0"/>
        <w:adjustRightInd w:val="0"/>
        <w:spacing w:after="150"/>
        <w:ind w:left="786"/>
        <w:jc w:val="both"/>
      </w:pPr>
      <w:r>
        <w:t>последовательность действий при вызове аварийных и спасательных служб;</w:t>
      </w:r>
    </w:p>
    <w:p w:rsidR="003436ED" w:rsidRDefault="003436ED" w:rsidP="003436ED">
      <w:pPr>
        <w:pStyle w:val="af0"/>
        <w:widowControl w:val="0"/>
        <w:autoSpaceDE w:val="0"/>
        <w:autoSpaceDN w:val="0"/>
        <w:adjustRightInd w:val="0"/>
        <w:spacing w:after="150"/>
        <w:ind w:left="786"/>
        <w:jc w:val="both"/>
      </w:pPr>
      <w:r>
        <w:t>основы обеспечения безопасности наиболее уязвимых участников дорожного движения:</w:t>
      </w:r>
    </w:p>
    <w:p w:rsidR="003436ED" w:rsidRDefault="003436ED" w:rsidP="003436ED">
      <w:pPr>
        <w:pStyle w:val="af0"/>
        <w:widowControl w:val="0"/>
        <w:autoSpaceDE w:val="0"/>
        <w:autoSpaceDN w:val="0"/>
        <w:adjustRightInd w:val="0"/>
        <w:spacing w:after="150"/>
        <w:ind w:left="786"/>
        <w:jc w:val="both"/>
      </w:pPr>
      <w:r>
        <w:t>пешеходов, велосипедистов;</w:t>
      </w:r>
    </w:p>
    <w:p w:rsidR="003436ED" w:rsidRDefault="003436ED" w:rsidP="003436ED">
      <w:pPr>
        <w:pStyle w:val="af0"/>
        <w:widowControl w:val="0"/>
        <w:autoSpaceDE w:val="0"/>
        <w:autoSpaceDN w:val="0"/>
        <w:adjustRightInd w:val="0"/>
        <w:spacing w:after="150"/>
        <w:ind w:left="786"/>
        <w:jc w:val="both"/>
      </w:pPr>
      <w:r>
        <w:t>основы обеспечения детской пассажирской безопасности;</w:t>
      </w:r>
    </w:p>
    <w:p w:rsidR="003436ED" w:rsidRDefault="003436ED" w:rsidP="003436ED">
      <w:pPr>
        <w:pStyle w:val="af0"/>
        <w:widowControl w:val="0"/>
        <w:autoSpaceDE w:val="0"/>
        <w:autoSpaceDN w:val="0"/>
        <w:adjustRightInd w:val="0"/>
        <w:spacing w:after="150"/>
        <w:ind w:left="786"/>
        <w:jc w:val="both"/>
      </w:pPr>
      <w:r>
        <w:t xml:space="preserve">последствия, связанные с нарушением </w:t>
      </w:r>
      <w:hyperlink r:id="rId22" w:anchor="l12" w:history="1">
        <w:r w:rsidRPr="003436ED">
          <w:rPr>
            <w:u w:val="single"/>
          </w:rPr>
          <w:t>Правил</w:t>
        </w:r>
      </w:hyperlink>
      <w:r>
        <w:t xml:space="preserve"> дорожного движения водителями транспортных средств;</w:t>
      </w:r>
    </w:p>
    <w:p w:rsidR="003436ED" w:rsidRDefault="003436ED" w:rsidP="003436ED">
      <w:pPr>
        <w:pStyle w:val="af0"/>
        <w:widowControl w:val="0"/>
        <w:autoSpaceDE w:val="0"/>
        <w:autoSpaceDN w:val="0"/>
        <w:adjustRightInd w:val="0"/>
        <w:spacing w:after="150"/>
        <w:ind w:left="786"/>
        <w:jc w:val="both"/>
      </w:pPr>
      <w:r>
        <w:t>назначение, устройство, взаимодействие и принцип работы основных механизмов, приборов и деталей транспортного средства;</w:t>
      </w:r>
    </w:p>
    <w:p w:rsidR="003436ED" w:rsidRDefault="003436ED" w:rsidP="003436ED">
      <w:pPr>
        <w:pStyle w:val="af0"/>
        <w:widowControl w:val="0"/>
        <w:autoSpaceDE w:val="0"/>
        <w:autoSpaceDN w:val="0"/>
        <w:adjustRightInd w:val="0"/>
        <w:spacing w:after="150"/>
        <w:ind w:left="786"/>
        <w:jc w:val="both"/>
      </w:pPr>
      <w:r>
        <w:t>признаки неисправностей, возникающих в пути;</w:t>
      </w:r>
    </w:p>
    <w:p w:rsidR="003436ED" w:rsidRDefault="003436ED" w:rsidP="003436ED">
      <w:pPr>
        <w:pStyle w:val="af0"/>
        <w:widowControl w:val="0"/>
        <w:autoSpaceDE w:val="0"/>
        <w:autoSpaceDN w:val="0"/>
        <w:adjustRightInd w:val="0"/>
        <w:spacing w:after="150"/>
        <w:ind w:left="786"/>
        <w:jc w:val="both"/>
      </w:pPr>
      <w:r>
        <w:t xml:space="preserve">меры ответственности за нарушение </w:t>
      </w:r>
      <w:hyperlink r:id="rId23" w:anchor="l12" w:history="1">
        <w:r w:rsidRPr="003436ED">
          <w:rPr>
            <w:u w:val="single"/>
          </w:rPr>
          <w:t>Правил</w:t>
        </w:r>
      </w:hyperlink>
      <w:r>
        <w:t xml:space="preserve"> дорожного движения;</w:t>
      </w:r>
    </w:p>
    <w:p w:rsidR="003436ED" w:rsidRDefault="003436ED" w:rsidP="003436ED">
      <w:pPr>
        <w:pStyle w:val="af0"/>
        <w:widowControl w:val="0"/>
        <w:autoSpaceDE w:val="0"/>
        <w:autoSpaceDN w:val="0"/>
        <w:adjustRightInd w:val="0"/>
        <w:spacing w:after="150"/>
        <w:ind w:left="786"/>
        <w:jc w:val="both"/>
      </w:pPr>
      <w:r>
        <w:t>влияние погодно-климатических и дорожных условий на безопасность дорожного движения;</w:t>
      </w:r>
    </w:p>
    <w:p w:rsidR="003436ED" w:rsidRDefault="003436ED" w:rsidP="003436ED">
      <w:pPr>
        <w:pStyle w:val="af0"/>
        <w:widowControl w:val="0"/>
        <w:autoSpaceDE w:val="0"/>
        <w:autoSpaceDN w:val="0"/>
        <w:adjustRightInd w:val="0"/>
        <w:spacing w:after="150"/>
        <w:ind w:left="786"/>
        <w:jc w:val="both"/>
      </w:pPr>
      <w:r>
        <w:t>правила по охране труда в процессе эксплуатации транспортного средства и обращении с эксплуатационными материалами;</w:t>
      </w:r>
    </w:p>
    <w:p w:rsidR="003436ED" w:rsidRDefault="003436ED" w:rsidP="003436ED">
      <w:pPr>
        <w:pStyle w:val="af0"/>
        <w:widowControl w:val="0"/>
        <w:autoSpaceDE w:val="0"/>
        <w:autoSpaceDN w:val="0"/>
        <w:adjustRightInd w:val="0"/>
        <w:spacing w:after="150"/>
        <w:ind w:left="786"/>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436ED" w:rsidRDefault="003436ED" w:rsidP="003436ED">
      <w:pPr>
        <w:pStyle w:val="af0"/>
        <w:widowControl w:val="0"/>
        <w:autoSpaceDE w:val="0"/>
        <w:autoSpaceDN w:val="0"/>
        <w:adjustRightInd w:val="0"/>
        <w:spacing w:after="150"/>
        <w:ind w:left="786"/>
        <w:jc w:val="both"/>
      </w:pPr>
      <w:r>
        <w:t>установленные заводом-изготовителем периодичности технического обслуживания и ремонта;</w:t>
      </w:r>
    </w:p>
    <w:p w:rsidR="003436ED" w:rsidRDefault="003436ED" w:rsidP="003436ED">
      <w:pPr>
        <w:pStyle w:val="af0"/>
        <w:widowControl w:val="0"/>
        <w:autoSpaceDE w:val="0"/>
        <w:autoSpaceDN w:val="0"/>
        <w:adjustRightInd w:val="0"/>
        <w:spacing w:after="150"/>
        <w:ind w:left="786"/>
        <w:jc w:val="both"/>
      </w:pPr>
      <w:r>
        <w:t>инструкции по использованию в работе установленного на транспортном средстве оборудования и приборов;</w:t>
      </w:r>
    </w:p>
    <w:p w:rsidR="003436ED" w:rsidRDefault="003436ED" w:rsidP="003436ED">
      <w:pPr>
        <w:pStyle w:val="af0"/>
        <w:widowControl w:val="0"/>
        <w:autoSpaceDE w:val="0"/>
        <w:autoSpaceDN w:val="0"/>
        <w:adjustRightInd w:val="0"/>
        <w:spacing w:after="150"/>
        <w:ind w:left="786"/>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436ED" w:rsidRDefault="003436ED" w:rsidP="003436ED">
      <w:pPr>
        <w:pStyle w:val="af0"/>
        <w:widowControl w:val="0"/>
        <w:autoSpaceDE w:val="0"/>
        <w:autoSpaceDN w:val="0"/>
        <w:adjustRightInd w:val="0"/>
        <w:spacing w:after="150"/>
        <w:ind w:left="786"/>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436ED" w:rsidRDefault="003436ED" w:rsidP="003436ED">
      <w:pPr>
        <w:pStyle w:val="af0"/>
        <w:widowControl w:val="0"/>
        <w:autoSpaceDE w:val="0"/>
        <w:autoSpaceDN w:val="0"/>
        <w:adjustRightInd w:val="0"/>
        <w:spacing w:after="150"/>
        <w:ind w:left="786"/>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436ED" w:rsidRDefault="003436ED" w:rsidP="003436ED">
      <w:pPr>
        <w:pStyle w:val="af0"/>
        <w:widowControl w:val="0"/>
        <w:autoSpaceDE w:val="0"/>
        <w:autoSpaceDN w:val="0"/>
        <w:adjustRightInd w:val="0"/>
        <w:spacing w:after="150"/>
        <w:ind w:left="786"/>
        <w:jc w:val="both"/>
      </w:pPr>
      <w:r>
        <w:t>правовые аспекты (права, обязанности и ответственность) оказания первой помощи;</w:t>
      </w:r>
    </w:p>
    <w:p w:rsidR="003436ED" w:rsidRDefault="003436ED" w:rsidP="003436ED">
      <w:pPr>
        <w:pStyle w:val="af0"/>
        <w:widowControl w:val="0"/>
        <w:autoSpaceDE w:val="0"/>
        <w:autoSpaceDN w:val="0"/>
        <w:adjustRightInd w:val="0"/>
        <w:spacing w:after="150"/>
        <w:ind w:left="786"/>
        <w:jc w:val="both"/>
      </w:pPr>
      <w:r>
        <w:t>правила оказания первой помощи;</w:t>
      </w:r>
    </w:p>
    <w:p w:rsidR="003436ED" w:rsidRDefault="003436ED" w:rsidP="003436ED">
      <w:pPr>
        <w:pStyle w:val="af0"/>
        <w:widowControl w:val="0"/>
        <w:autoSpaceDE w:val="0"/>
        <w:autoSpaceDN w:val="0"/>
        <w:adjustRightInd w:val="0"/>
        <w:spacing w:after="150"/>
        <w:ind w:left="786"/>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D1ECF" w:rsidRDefault="003D1ECF" w:rsidP="003436ED">
      <w:pPr>
        <w:pStyle w:val="af0"/>
        <w:widowControl w:val="0"/>
        <w:autoSpaceDE w:val="0"/>
        <w:autoSpaceDN w:val="0"/>
        <w:adjustRightInd w:val="0"/>
        <w:spacing w:after="150"/>
        <w:ind w:left="786"/>
        <w:jc w:val="both"/>
      </w:pPr>
    </w:p>
    <w:p w:rsidR="003436ED" w:rsidRDefault="003436ED" w:rsidP="003436ED">
      <w:pPr>
        <w:pStyle w:val="af0"/>
        <w:widowControl w:val="0"/>
        <w:autoSpaceDE w:val="0"/>
        <w:autoSpaceDN w:val="0"/>
        <w:adjustRightInd w:val="0"/>
        <w:spacing w:after="150"/>
        <w:ind w:left="786"/>
        <w:jc w:val="both"/>
      </w:pPr>
      <w:r>
        <w:t xml:space="preserve">В результате освоения образовательной программы обучающиеся должны </w:t>
      </w:r>
      <w:r w:rsidRPr="003D1ECF">
        <w:rPr>
          <w:b/>
        </w:rPr>
        <w:t>уметь</w:t>
      </w:r>
      <w:r>
        <w:t>:</w:t>
      </w:r>
    </w:p>
    <w:p w:rsidR="003436ED" w:rsidRDefault="003436ED" w:rsidP="003436ED">
      <w:pPr>
        <w:pStyle w:val="af0"/>
        <w:widowControl w:val="0"/>
        <w:autoSpaceDE w:val="0"/>
        <w:autoSpaceDN w:val="0"/>
        <w:adjustRightInd w:val="0"/>
        <w:spacing w:after="150"/>
        <w:ind w:left="786"/>
        <w:jc w:val="both"/>
      </w:pPr>
      <w:r>
        <w:t>безопасно и эффективно управлять транспортным средством в различных условиях движения;</w:t>
      </w:r>
    </w:p>
    <w:p w:rsidR="003436ED" w:rsidRDefault="003436ED" w:rsidP="003D1ECF">
      <w:pPr>
        <w:pStyle w:val="af0"/>
        <w:widowControl w:val="0"/>
        <w:autoSpaceDE w:val="0"/>
        <w:autoSpaceDN w:val="0"/>
        <w:adjustRightInd w:val="0"/>
        <w:spacing w:after="150"/>
        <w:ind w:left="786"/>
        <w:jc w:val="both"/>
      </w:pPr>
      <w:r>
        <w:t xml:space="preserve">соблюдать </w:t>
      </w:r>
      <w:hyperlink r:id="rId24" w:anchor="l12" w:history="1">
        <w:r w:rsidRPr="003436ED">
          <w:rPr>
            <w:u w:val="single"/>
          </w:rPr>
          <w:t>Правила</w:t>
        </w:r>
      </w:hyperlink>
      <w:r>
        <w:t xml:space="preserve"> дорожного движения;</w:t>
      </w:r>
    </w:p>
    <w:p w:rsidR="003436ED" w:rsidRDefault="003436ED" w:rsidP="003D1ECF">
      <w:pPr>
        <w:pStyle w:val="af0"/>
        <w:widowControl w:val="0"/>
        <w:autoSpaceDE w:val="0"/>
        <w:autoSpaceDN w:val="0"/>
        <w:adjustRightInd w:val="0"/>
        <w:spacing w:after="150"/>
        <w:ind w:left="786"/>
        <w:jc w:val="both"/>
      </w:pPr>
      <w:r>
        <w:t>управлять своим эмоциональным состоянием;</w:t>
      </w:r>
    </w:p>
    <w:p w:rsidR="003436ED" w:rsidRDefault="003436ED" w:rsidP="003D1ECF">
      <w:pPr>
        <w:pStyle w:val="af0"/>
        <w:widowControl w:val="0"/>
        <w:autoSpaceDE w:val="0"/>
        <w:autoSpaceDN w:val="0"/>
        <w:adjustRightInd w:val="0"/>
        <w:spacing w:after="150"/>
        <w:ind w:left="786"/>
        <w:jc w:val="both"/>
      </w:pPr>
      <w:r>
        <w:t>конструктивно разрешать противоречия и конфликты, возникающие в дорожном движении;</w:t>
      </w:r>
    </w:p>
    <w:p w:rsidR="003436ED" w:rsidRDefault="003436ED" w:rsidP="003D1ECF">
      <w:pPr>
        <w:pStyle w:val="af0"/>
        <w:widowControl w:val="0"/>
        <w:autoSpaceDE w:val="0"/>
        <w:autoSpaceDN w:val="0"/>
        <w:adjustRightInd w:val="0"/>
        <w:spacing w:after="150"/>
        <w:ind w:left="786"/>
        <w:jc w:val="both"/>
      </w:pPr>
      <w:r>
        <w:t>выполнять ежедневное техническое обслуживание транспортного средства;</w:t>
      </w:r>
    </w:p>
    <w:p w:rsidR="003436ED" w:rsidRDefault="003436ED" w:rsidP="003D1ECF">
      <w:pPr>
        <w:pStyle w:val="af0"/>
        <w:widowControl w:val="0"/>
        <w:autoSpaceDE w:val="0"/>
        <w:autoSpaceDN w:val="0"/>
        <w:adjustRightInd w:val="0"/>
        <w:spacing w:after="150"/>
        <w:ind w:left="786"/>
        <w:jc w:val="both"/>
      </w:pPr>
      <w:r>
        <w:lastRenderedPageBreak/>
        <w:t>проверять техническое состояние транспортного средства;</w:t>
      </w:r>
    </w:p>
    <w:p w:rsidR="003436ED" w:rsidRDefault="003436ED" w:rsidP="003D1ECF">
      <w:pPr>
        <w:pStyle w:val="af0"/>
        <w:widowControl w:val="0"/>
        <w:autoSpaceDE w:val="0"/>
        <w:autoSpaceDN w:val="0"/>
        <w:adjustRightInd w:val="0"/>
        <w:spacing w:after="150"/>
        <w:ind w:left="786"/>
        <w:jc w:val="both"/>
      </w:pPr>
      <w:r>
        <w:t>устранять мелкие неисправности в процессе эксплуатации транспортного средства, не требующие разборки узлов и агрегатов;</w:t>
      </w:r>
    </w:p>
    <w:p w:rsidR="003436ED" w:rsidRDefault="003436ED" w:rsidP="003D1ECF">
      <w:pPr>
        <w:pStyle w:val="af0"/>
        <w:widowControl w:val="0"/>
        <w:autoSpaceDE w:val="0"/>
        <w:autoSpaceDN w:val="0"/>
        <w:adjustRightInd w:val="0"/>
        <w:spacing w:after="150"/>
        <w:ind w:left="786"/>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436ED" w:rsidRDefault="003436ED" w:rsidP="003D1ECF">
      <w:pPr>
        <w:pStyle w:val="af0"/>
        <w:widowControl w:val="0"/>
        <w:autoSpaceDE w:val="0"/>
        <w:autoSpaceDN w:val="0"/>
        <w:adjustRightInd w:val="0"/>
        <w:spacing w:after="150"/>
        <w:ind w:left="786"/>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436ED" w:rsidRDefault="003436ED" w:rsidP="003D1ECF">
      <w:pPr>
        <w:pStyle w:val="af0"/>
        <w:widowControl w:val="0"/>
        <w:autoSpaceDE w:val="0"/>
        <w:autoSpaceDN w:val="0"/>
        <w:adjustRightInd w:val="0"/>
        <w:spacing w:after="150"/>
        <w:ind w:left="786"/>
        <w:jc w:val="both"/>
      </w:pPr>
      <w:r>
        <w:t>выбирать безопасные скорость, дистанцию и интервал в различных условиях движения;</w:t>
      </w:r>
    </w:p>
    <w:p w:rsidR="003436ED" w:rsidRDefault="003436ED" w:rsidP="003D1ECF">
      <w:pPr>
        <w:pStyle w:val="af0"/>
        <w:widowControl w:val="0"/>
        <w:autoSpaceDE w:val="0"/>
        <w:autoSpaceDN w:val="0"/>
        <w:adjustRightInd w:val="0"/>
        <w:spacing w:after="150"/>
        <w:ind w:left="786"/>
        <w:jc w:val="both"/>
      </w:pPr>
      <w:r>
        <w:t>использовать зеркала заднего вида при движении и маневрировании;</w:t>
      </w:r>
    </w:p>
    <w:p w:rsidR="003436ED" w:rsidRDefault="003436ED" w:rsidP="003D1ECF">
      <w:pPr>
        <w:pStyle w:val="af0"/>
        <w:widowControl w:val="0"/>
        <w:autoSpaceDE w:val="0"/>
        <w:autoSpaceDN w:val="0"/>
        <w:adjustRightInd w:val="0"/>
        <w:spacing w:after="150"/>
        <w:ind w:left="786"/>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436ED" w:rsidRDefault="003436ED" w:rsidP="003D1ECF">
      <w:pPr>
        <w:pStyle w:val="af0"/>
        <w:widowControl w:val="0"/>
        <w:autoSpaceDE w:val="0"/>
        <w:autoSpaceDN w:val="0"/>
        <w:adjustRightInd w:val="0"/>
        <w:spacing w:after="150"/>
        <w:ind w:left="786"/>
        <w:jc w:val="both"/>
      </w:pPr>
      <w:r>
        <w:t>своевременно принимать правильные решения и уверенно действовать в сложных и опасных дорожных ситуациях;</w:t>
      </w:r>
    </w:p>
    <w:p w:rsidR="003436ED" w:rsidRDefault="003436ED" w:rsidP="003D1ECF">
      <w:pPr>
        <w:pStyle w:val="af0"/>
        <w:widowControl w:val="0"/>
        <w:autoSpaceDE w:val="0"/>
        <w:autoSpaceDN w:val="0"/>
        <w:adjustRightInd w:val="0"/>
        <w:spacing w:after="150"/>
        <w:ind w:left="786"/>
        <w:jc w:val="both"/>
      </w:pPr>
      <w:r>
        <w:t>использовать средства тушения пожара;</w:t>
      </w:r>
    </w:p>
    <w:p w:rsidR="003436ED" w:rsidRDefault="003436ED" w:rsidP="003D1ECF">
      <w:pPr>
        <w:pStyle w:val="af0"/>
        <w:widowControl w:val="0"/>
        <w:autoSpaceDE w:val="0"/>
        <w:autoSpaceDN w:val="0"/>
        <w:adjustRightInd w:val="0"/>
        <w:spacing w:after="150"/>
        <w:ind w:left="786"/>
        <w:jc w:val="both"/>
      </w:pPr>
      <w:r>
        <w:t>использовать установленное на транспортном средстве оборудование и приборы;</w:t>
      </w:r>
    </w:p>
    <w:p w:rsidR="003436ED" w:rsidRDefault="003436ED" w:rsidP="003D1ECF">
      <w:pPr>
        <w:pStyle w:val="af0"/>
        <w:widowControl w:val="0"/>
        <w:autoSpaceDE w:val="0"/>
        <w:autoSpaceDN w:val="0"/>
        <w:adjustRightInd w:val="0"/>
        <w:spacing w:after="150"/>
        <w:ind w:left="786"/>
        <w:jc w:val="both"/>
      </w:pPr>
      <w:r>
        <w:t>заполнять документацию, связанную со спецификой эксплуатации транспортного средства;</w:t>
      </w:r>
    </w:p>
    <w:p w:rsidR="003436ED" w:rsidRDefault="003436ED" w:rsidP="003D1ECF">
      <w:pPr>
        <w:pStyle w:val="af0"/>
        <w:widowControl w:val="0"/>
        <w:autoSpaceDE w:val="0"/>
        <w:autoSpaceDN w:val="0"/>
        <w:adjustRightInd w:val="0"/>
        <w:spacing w:after="150"/>
        <w:ind w:left="786"/>
        <w:jc w:val="both"/>
      </w:pPr>
      <w:r>
        <w:t>выполнять мероприятия по оказанию первой помощи пострадавшим в дорожно-транспортном происшествии;</w:t>
      </w:r>
    </w:p>
    <w:p w:rsidR="003436ED" w:rsidRDefault="003436ED" w:rsidP="003D1ECF">
      <w:pPr>
        <w:pStyle w:val="af0"/>
        <w:widowControl w:val="0"/>
        <w:autoSpaceDE w:val="0"/>
        <w:autoSpaceDN w:val="0"/>
        <w:adjustRightInd w:val="0"/>
        <w:spacing w:after="150"/>
        <w:ind w:left="786"/>
        <w:jc w:val="both"/>
      </w:pPr>
      <w:r>
        <w:t>совершенствовать свои навыки управления транспортным средством.</w:t>
      </w:r>
    </w:p>
    <w:p w:rsidR="003436ED" w:rsidRPr="003436ED" w:rsidRDefault="003436ED" w:rsidP="003436ED">
      <w:pPr>
        <w:rPr>
          <w:b/>
          <w:sz w:val="28"/>
          <w:szCs w:val="28"/>
        </w:rPr>
      </w:pPr>
    </w:p>
    <w:p w:rsidR="00FC2E51" w:rsidRPr="009607CE" w:rsidRDefault="003D1ECF" w:rsidP="00CE4FCF">
      <w:pPr>
        <w:jc w:val="center"/>
        <w:rPr>
          <w:b/>
        </w:rPr>
      </w:pPr>
      <w:r>
        <w:rPr>
          <w:b/>
          <w:sz w:val="28"/>
          <w:szCs w:val="28"/>
        </w:rPr>
        <w:t>5</w:t>
      </w:r>
      <w:r w:rsidR="00FC2E51">
        <w:rPr>
          <w:b/>
          <w:sz w:val="28"/>
          <w:szCs w:val="28"/>
        </w:rPr>
        <w:t xml:space="preserve">. </w:t>
      </w:r>
      <w:r w:rsidR="00FC2E51" w:rsidRPr="001F0852">
        <w:rPr>
          <w:b/>
          <w:sz w:val="28"/>
          <w:szCs w:val="28"/>
        </w:rPr>
        <w:t>У</w:t>
      </w:r>
      <w:r>
        <w:rPr>
          <w:b/>
          <w:sz w:val="28"/>
          <w:szCs w:val="28"/>
        </w:rPr>
        <w:t>СЛОВИЯ РЕАЛИЗАЦИИ ОСНОВНОЙ</w:t>
      </w:r>
      <w:r w:rsidR="00FC2E51">
        <w:rPr>
          <w:b/>
          <w:sz w:val="28"/>
          <w:szCs w:val="28"/>
        </w:rPr>
        <w:t xml:space="preserve"> ПРОГРАММЫ</w:t>
      </w:r>
    </w:p>
    <w:p w:rsidR="00FC2E51" w:rsidRPr="0066488D" w:rsidRDefault="00DF1E71" w:rsidP="00DF1E71">
      <w:pPr>
        <w:pStyle w:val="ConsPlusNormal"/>
        <w:ind w:firstLine="0"/>
        <w:jc w:val="both"/>
        <w:rPr>
          <w:rFonts w:ascii="Times New Roman" w:hAnsi="Times New Roman" w:cs="Times New Roman"/>
          <w:b/>
          <w:sz w:val="24"/>
          <w:szCs w:val="24"/>
        </w:rPr>
      </w:pPr>
      <w:r>
        <w:rPr>
          <w:rFonts w:ascii="Times New Roman" w:hAnsi="Times New Roman" w:cs="Times New Roman"/>
          <w:sz w:val="24"/>
          <w:szCs w:val="24"/>
        </w:rPr>
        <w:t xml:space="preserve">          </w:t>
      </w:r>
    </w:p>
    <w:p w:rsidR="003D1ECF" w:rsidRDefault="003D1ECF" w:rsidP="003D1ECF">
      <w:pPr>
        <w:widowControl w:val="0"/>
        <w:autoSpaceDE w:val="0"/>
        <w:autoSpaceDN w:val="0"/>
        <w:adjustRightInd w:val="0"/>
        <w:spacing w:after="150"/>
        <w:jc w:val="both"/>
      </w:pPr>
      <w:r>
        <w:t xml:space="preserve">        </w:t>
      </w:r>
      <w:r w:rsidR="00CE4FCF">
        <w:t xml:space="preserve">5.1 </w:t>
      </w:r>
      <w:r>
        <w:t>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D1ECF" w:rsidRDefault="003D1ECF" w:rsidP="003D1ECF">
      <w:pPr>
        <w:widowControl w:val="0"/>
        <w:autoSpaceDE w:val="0"/>
        <w:autoSpaceDN w:val="0"/>
        <w:adjustRightInd w:val="0"/>
        <w:jc w:val="both"/>
      </w:pPr>
      <w:r>
        <w:t xml:space="preserve">        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D1ECF" w:rsidRDefault="003D1ECF" w:rsidP="003D1ECF">
      <w:pPr>
        <w:widowControl w:val="0"/>
        <w:autoSpaceDE w:val="0"/>
        <w:autoSpaceDN w:val="0"/>
        <w:adjustRightInd w:val="0"/>
        <w:jc w:val="both"/>
      </w:pPr>
      <w:r>
        <w:t xml:space="preserve">      Необходимость применения АПК определяется организацией, осуществляющей образовательную деятельность, самостоятельно.</w:t>
      </w:r>
    </w:p>
    <w:p w:rsidR="003D1ECF" w:rsidRDefault="003D1ECF" w:rsidP="003D1ECF">
      <w:pPr>
        <w:widowControl w:val="0"/>
        <w:autoSpaceDE w:val="0"/>
        <w:autoSpaceDN w:val="0"/>
        <w:adjustRightInd w:val="0"/>
        <w:jc w:val="both"/>
      </w:pPr>
      <w:r>
        <w:t xml:space="preserve">      Обучение проводится с использованием учебно-материальной базы, соответствующей требованиям, установленным </w:t>
      </w:r>
      <w:hyperlink r:id="rId25" w:anchor="l84" w:history="1">
        <w:r>
          <w:rPr>
            <w:u w:val="single"/>
          </w:rPr>
          <w:t>пунктом 1</w:t>
        </w:r>
      </w:hyperlink>
      <w:r>
        <w:t xml:space="preserve"> статьи 16 и </w:t>
      </w:r>
      <w:hyperlink r:id="rId26" w:anchor="l903" w:history="1">
        <w:r>
          <w:rPr>
            <w:u w:val="single"/>
          </w:rPr>
          <w:t>пунктом 1</w:t>
        </w:r>
      </w:hyperlink>
      <w:r>
        <w:t xml:space="preserve"> статьи 20 Федерального закона N 196-ФЗ (Собрание законодательства Российской Федерации, 1995, N 50, ст. 4873, 2021, N 27, ст. 5159) и </w:t>
      </w:r>
      <w:hyperlink r:id="rId27" w:anchor="l134" w:history="1">
        <w:r>
          <w:rPr>
            <w:u w:val="single"/>
          </w:rPr>
          <w:t>подпунктом "б"</w:t>
        </w:r>
      </w:hyperlink>
      <w:r>
        <w:t xml:space="preserve">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D1ECF" w:rsidRDefault="003D1ECF" w:rsidP="003D1ECF">
      <w:pPr>
        <w:widowControl w:val="0"/>
        <w:autoSpaceDE w:val="0"/>
        <w:autoSpaceDN w:val="0"/>
        <w:adjustRightInd w:val="0"/>
        <w:jc w:val="both"/>
      </w:pPr>
      <w:r>
        <w:t xml:space="preserve">       Теоретическое обучение проводится в оборудованных учебных кабинетах.</w:t>
      </w:r>
    </w:p>
    <w:p w:rsidR="003D1ECF" w:rsidRDefault="003D1ECF" w:rsidP="003D1ECF">
      <w:pPr>
        <w:widowControl w:val="0"/>
        <w:autoSpaceDE w:val="0"/>
        <w:autoSpaceDN w:val="0"/>
        <w:adjustRightInd w:val="0"/>
        <w:jc w:val="both"/>
      </w:pPr>
      <w:r>
        <w:t xml:space="preserve">       Наполняемость учебной группы не должна превышать 30 человек.</w:t>
      </w:r>
    </w:p>
    <w:p w:rsidR="003D1ECF" w:rsidRDefault="003D1ECF" w:rsidP="003D1ECF">
      <w:pPr>
        <w:widowControl w:val="0"/>
        <w:autoSpaceDE w:val="0"/>
        <w:autoSpaceDN w:val="0"/>
        <w:adjustRightInd w:val="0"/>
        <w:spacing w:after="150"/>
        <w:jc w:val="both"/>
      </w:pPr>
      <w:r>
        <w:t xml:space="preserve">       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D1ECF" w:rsidRDefault="003D1ECF" w:rsidP="003D1ECF">
      <w:pPr>
        <w:widowControl w:val="0"/>
        <w:autoSpaceDE w:val="0"/>
        <w:autoSpaceDN w:val="0"/>
        <w:adjustRightInd w:val="0"/>
        <w:spacing w:after="150"/>
        <w:jc w:val="both"/>
      </w:pPr>
      <w:r>
        <w:t xml:space="preserve">       Расчетная формула для определения общего числа учебных кабинетов для теоретического </w:t>
      </w:r>
      <w:r>
        <w:lastRenderedPageBreak/>
        <w:t>обучения:</w:t>
      </w:r>
    </w:p>
    <w:p w:rsidR="003D1ECF" w:rsidRDefault="003D1ECF" w:rsidP="003D1ECF">
      <w:pPr>
        <w:widowControl w:val="0"/>
        <w:autoSpaceDE w:val="0"/>
        <w:autoSpaceDN w:val="0"/>
        <w:adjustRightInd w:val="0"/>
      </w:pPr>
    </w:p>
    <w:p w:rsidR="003D1ECF" w:rsidRDefault="00EC1DEB" w:rsidP="003D1ECF">
      <w:pPr>
        <w:widowControl w:val="0"/>
        <w:autoSpaceDE w:val="0"/>
        <w:autoSpaceDN w:val="0"/>
        <w:adjustRightInd w:val="0"/>
        <w:spacing w:after="150"/>
        <w:jc w:val="both"/>
      </w:pPr>
      <w:r>
        <w:t xml:space="preserve"> </w:t>
      </w:r>
      <w:r w:rsidRPr="00EC1DEB">
        <w:rPr>
          <w:noProof/>
        </w:rPr>
        <w:drawing>
          <wp:inline distT="0" distB="0" distL="0" distR="0">
            <wp:extent cx="1266825" cy="41910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p>
    <w:p w:rsidR="003D1ECF" w:rsidRDefault="003D1ECF" w:rsidP="003D1ECF">
      <w:pPr>
        <w:widowControl w:val="0"/>
        <w:autoSpaceDE w:val="0"/>
        <w:autoSpaceDN w:val="0"/>
        <w:adjustRightInd w:val="0"/>
        <w:spacing w:after="150"/>
        <w:jc w:val="both"/>
      </w:pPr>
      <w:r>
        <w:t>где:</w:t>
      </w:r>
    </w:p>
    <w:p w:rsidR="003D1ECF" w:rsidRDefault="003D1ECF" w:rsidP="003D1ECF">
      <w:pPr>
        <w:widowControl w:val="0"/>
        <w:autoSpaceDE w:val="0"/>
        <w:autoSpaceDN w:val="0"/>
        <w:adjustRightInd w:val="0"/>
        <w:spacing w:after="150"/>
        <w:jc w:val="both"/>
      </w:pPr>
      <w:r>
        <w:t>П - число необходимых помещений;</w:t>
      </w:r>
    </w:p>
    <w:p w:rsidR="003D1ECF" w:rsidRDefault="003D1ECF" w:rsidP="003D1ECF">
      <w:pPr>
        <w:widowControl w:val="0"/>
        <w:autoSpaceDE w:val="0"/>
        <w:autoSpaceDN w:val="0"/>
        <w:adjustRightInd w:val="0"/>
        <w:spacing w:after="150"/>
        <w:jc w:val="both"/>
      </w:pPr>
      <w:r>
        <w:rPr>
          <w:noProof/>
        </w:rPr>
        <w:drawing>
          <wp:inline distT="0" distB="0" distL="0" distR="0">
            <wp:extent cx="340360" cy="340360"/>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340360" cy="34036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3D1ECF" w:rsidRDefault="003D1ECF" w:rsidP="003D1ECF">
      <w:pPr>
        <w:widowControl w:val="0"/>
        <w:autoSpaceDE w:val="0"/>
        <w:autoSpaceDN w:val="0"/>
        <w:adjustRightInd w:val="0"/>
        <w:spacing w:after="150"/>
        <w:jc w:val="both"/>
      </w:pPr>
      <w:r>
        <w:t>n - общее число групп;</w:t>
      </w:r>
    </w:p>
    <w:p w:rsidR="003D1ECF" w:rsidRDefault="003D1ECF" w:rsidP="003D1ECF">
      <w:pPr>
        <w:widowControl w:val="0"/>
        <w:autoSpaceDE w:val="0"/>
        <w:autoSpaceDN w:val="0"/>
        <w:adjustRightInd w:val="0"/>
        <w:spacing w:after="150"/>
        <w:jc w:val="both"/>
      </w:pPr>
      <w:r>
        <w:t>0,75 - постоянный коэффициент (загрузка учебного кабинета принимается равной 75%);</w:t>
      </w:r>
    </w:p>
    <w:p w:rsidR="003D1ECF" w:rsidRDefault="003D1ECF" w:rsidP="003D1ECF">
      <w:pPr>
        <w:widowControl w:val="0"/>
        <w:autoSpaceDE w:val="0"/>
        <w:autoSpaceDN w:val="0"/>
        <w:adjustRightInd w:val="0"/>
        <w:spacing w:after="150"/>
        <w:jc w:val="both"/>
      </w:pPr>
      <w:r>
        <w:rPr>
          <w:noProof/>
        </w:rPr>
        <w:drawing>
          <wp:inline distT="0" distB="0" distL="0" distR="0">
            <wp:extent cx="340360" cy="340360"/>
            <wp:effectExtent l="1905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340360" cy="34036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3D1ECF" w:rsidRDefault="003D1ECF" w:rsidP="003D1ECF">
      <w:pPr>
        <w:widowControl w:val="0"/>
        <w:autoSpaceDE w:val="0"/>
        <w:autoSpaceDN w:val="0"/>
        <w:adjustRightInd w:val="0"/>
        <w:jc w:val="both"/>
      </w:pPr>
      <w:r>
        <w:t xml:space="preserve">       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D1ECF" w:rsidRDefault="003D1ECF" w:rsidP="003D1ECF">
      <w:pPr>
        <w:widowControl w:val="0"/>
        <w:autoSpaceDE w:val="0"/>
        <w:autoSpaceDN w:val="0"/>
        <w:adjustRightInd w:val="0"/>
        <w:jc w:val="both"/>
      </w:pPr>
      <w:r>
        <w:t xml:space="preserve">       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D1ECF" w:rsidRDefault="003D1ECF" w:rsidP="003D1ECF">
      <w:pPr>
        <w:widowControl w:val="0"/>
        <w:autoSpaceDE w:val="0"/>
        <w:autoSpaceDN w:val="0"/>
        <w:adjustRightInd w:val="0"/>
        <w:jc w:val="both"/>
      </w:pPr>
      <w:r>
        <w:t xml:space="preserve">       Первоначальное обучение вождению транспортных средств должно проводиться на закрытых площадках или автодромах.</w:t>
      </w:r>
    </w:p>
    <w:p w:rsidR="003D1ECF" w:rsidRDefault="003D1ECF" w:rsidP="003D1ECF">
      <w:pPr>
        <w:widowControl w:val="0"/>
        <w:autoSpaceDE w:val="0"/>
        <w:autoSpaceDN w:val="0"/>
        <w:adjustRightInd w:val="0"/>
        <w:jc w:val="both"/>
      </w:pPr>
      <w:r>
        <w:t xml:space="preserve">       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31" w:anchor="l12" w:history="1">
        <w:r>
          <w:rPr>
            <w:u w:val="single"/>
          </w:rPr>
          <w:t>Правил</w:t>
        </w:r>
      </w:hyperlink>
      <w:r>
        <w:t xml:space="preserve"> дорожного движения.</w:t>
      </w:r>
    </w:p>
    <w:p w:rsidR="003D1ECF" w:rsidRDefault="003D1ECF" w:rsidP="003D1ECF">
      <w:pPr>
        <w:widowControl w:val="0"/>
        <w:autoSpaceDE w:val="0"/>
        <w:autoSpaceDN w:val="0"/>
        <w:adjustRightInd w:val="0"/>
        <w:jc w:val="both"/>
      </w:pPr>
      <w:r>
        <w:t xml:space="preserve">       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D1ECF" w:rsidRDefault="003D1ECF" w:rsidP="003D1ECF">
      <w:pPr>
        <w:widowControl w:val="0"/>
        <w:autoSpaceDE w:val="0"/>
        <w:autoSpaceDN w:val="0"/>
        <w:adjustRightInd w:val="0"/>
        <w:jc w:val="both"/>
      </w:pPr>
      <w:r>
        <w:t xml:space="preserve">       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2" w:anchor="l68" w:history="1">
        <w:r>
          <w:rPr>
            <w:u w:val="single"/>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973B99" w:rsidRPr="00E30F63" w:rsidRDefault="003D1ECF" w:rsidP="003D1ECF">
      <w:pPr>
        <w:jc w:val="both"/>
      </w:pPr>
      <w:r>
        <w:t xml:space="preserve">      Транспортное средство, используемое для обучения вождению, должно соответствовать материально-техническим условиям, предусмотренным пунктом 5.4 Основной программы.</w:t>
      </w:r>
      <w:r w:rsidR="00973B99" w:rsidRPr="00E30F63">
        <w:t xml:space="preserve"> </w:t>
      </w:r>
    </w:p>
    <w:p w:rsidR="00973B99" w:rsidRPr="00283227" w:rsidRDefault="00973B99" w:rsidP="00FC2E51">
      <w:pPr>
        <w:ind w:firstLine="540"/>
        <w:jc w:val="both"/>
      </w:pPr>
      <w:r>
        <w:rPr>
          <w:b/>
        </w:rPr>
        <w:t xml:space="preserve"> </w:t>
      </w:r>
    </w:p>
    <w:p w:rsidR="00CE4FCF" w:rsidRDefault="00CE4FCF" w:rsidP="00CE4FCF">
      <w:pPr>
        <w:widowControl w:val="0"/>
        <w:autoSpaceDE w:val="0"/>
        <w:autoSpaceDN w:val="0"/>
        <w:adjustRightInd w:val="0"/>
        <w:jc w:val="both"/>
      </w:pPr>
      <w:r>
        <w:t xml:space="preserve">       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CE4FCF" w:rsidRDefault="00CE4FCF" w:rsidP="00CE4FCF">
      <w:pPr>
        <w:widowControl w:val="0"/>
        <w:autoSpaceDE w:val="0"/>
        <w:autoSpaceDN w:val="0"/>
        <w:adjustRightInd w:val="0"/>
        <w:jc w:val="both"/>
      </w:pPr>
      <w:r>
        <w:t xml:space="preserve">        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w:t>
      </w:r>
      <w:hyperlink r:id="rId33" w:anchor="l0" w:history="1">
        <w:r>
          <w:rPr>
            <w:u w:val="single"/>
          </w:rPr>
          <w:t>от 26 августа 2010 г. 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w:t>
      </w:r>
      <w:r>
        <w:lastRenderedPageBreak/>
        <w:t>2011 г., регистрационный N 21240).</w:t>
      </w:r>
    </w:p>
    <w:p w:rsidR="00CE4FCF" w:rsidRDefault="00CE4FCF" w:rsidP="00CE4FCF">
      <w:pPr>
        <w:widowControl w:val="0"/>
        <w:autoSpaceDE w:val="0"/>
        <w:autoSpaceDN w:val="0"/>
        <w:adjustRightInd w:val="0"/>
        <w:spacing w:after="150"/>
        <w:jc w:val="both"/>
      </w:pPr>
      <w:r>
        <w:t xml:space="preserve">        Мастер производственного обучения должен удовлетворять требованиям профессионального </w:t>
      </w:r>
      <w:hyperlink r:id="rId34" w:anchor="l14" w:history="1">
        <w:r>
          <w:rPr>
            <w:u w:val="single"/>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CE4FCF" w:rsidRDefault="004F3AE0" w:rsidP="00CE4FCF">
      <w:pPr>
        <w:widowControl w:val="0"/>
        <w:autoSpaceDE w:val="0"/>
        <w:autoSpaceDN w:val="0"/>
        <w:adjustRightInd w:val="0"/>
        <w:jc w:val="both"/>
      </w:pPr>
      <w:r>
        <w:t xml:space="preserve">        </w:t>
      </w:r>
      <w:r w:rsidR="00CE4FCF">
        <w:t>5.3 Информационно-методические условия реализации образовательной программы включают:</w:t>
      </w:r>
    </w:p>
    <w:p w:rsidR="00CE4FCF" w:rsidRDefault="00CE4FCF" w:rsidP="00CE4FCF">
      <w:pPr>
        <w:widowControl w:val="0"/>
        <w:autoSpaceDE w:val="0"/>
        <w:autoSpaceDN w:val="0"/>
        <w:adjustRightInd w:val="0"/>
        <w:jc w:val="both"/>
      </w:pPr>
      <w:r>
        <w:t xml:space="preserve">      учебный план;</w:t>
      </w:r>
    </w:p>
    <w:p w:rsidR="00CE4FCF" w:rsidRDefault="00CE4FCF" w:rsidP="00CE4FCF">
      <w:pPr>
        <w:widowControl w:val="0"/>
        <w:autoSpaceDE w:val="0"/>
        <w:autoSpaceDN w:val="0"/>
        <w:adjustRightInd w:val="0"/>
        <w:jc w:val="both"/>
      </w:pPr>
      <w:r>
        <w:t xml:space="preserve">      календарный учебный график;</w:t>
      </w:r>
    </w:p>
    <w:p w:rsidR="00CE4FCF" w:rsidRDefault="00CE4FCF" w:rsidP="00CE4FCF">
      <w:pPr>
        <w:widowControl w:val="0"/>
        <w:autoSpaceDE w:val="0"/>
        <w:autoSpaceDN w:val="0"/>
        <w:adjustRightInd w:val="0"/>
        <w:jc w:val="both"/>
      </w:pPr>
      <w:r>
        <w:t xml:space="preserve">      рабочие программы учебных предметов;</w:t>
      </w:r>
    </w:p>
    <w:p w:rsidR="00CE4FCF" w:rsidRDefault="00CE4FCF" w:rsidP="00CE4FCF">
      <w:pPr>
        <w:widowControl w:val="0"/>
        <w:autoSpaceDE w:val="0"/>
        <w:autoSpaceDN w:val="0"/>
        <w:adjustRightInd w:val="0"/>
        <w:jc w:val="both"/>
      </w:pPr>
      <w:r>
        <w:t xml:space="preserve">      методические материалы и разработки;</w:t>
      </w:r>
    </w:p>
    <w:p w:rsidR="00CE4FCF" w:rsidRDefault="00CE4FCF" w:rsidP="00CE4FCF">
      <w:pPr>
        <w:widowControl w:val="0"/>
        <w:autoSpaceDE w:val="0"/>
        <w:autoSpaceDN w:val="0"/>
        <w:adjustRightInd w:val="0"/>
        <w:spacing w:after="150"/>
        <w:jc w:val="both"/>
      </w:pPr>
      <w:r>
        <w:t xml:space="preserve">      расписание занятий.</w:t>
      </w:r>
    </w:p>
    <w:p w:rsidR="00CE4FCF" w:rsidRDefault="00CE4FCF" w:rsidP="00CE4FCF">
      <w:pPr>
        <w:widowControl w:val="0"/>
        <w:autoSpaceDE w:val="0"/>
        <w:autoSpaceDN w:val="0"/>
        <w:adjustRightInd w:val="0"/>
        <w:jc w:val="both"/>
      </w:pPr>
      <w:r>
        <w:rPr>
          <w:b/>
        </w:rPr>
        <w:t xml:space="preserve">   </w:t>
      </w:r>
      <w:r w:rsidRPr="00CE4FCF">
        <w:t xml:space="preserve">   5.4</w:t>
      </w:r>
      <w:r>
        <w:t xml:space="preserve"> Материально-технические условия реализации образовательной программы.</w:t>
      </w:r>
    </w:p>
    <w:p w:rsidR="00CE4FCF" w:rsidRDefault="00CE4FCF" w:rsidP="00CE4FCF">
      <w:pPr>
        <w:widowControl w:val="0"/>
        <w:autoSpaceDE w:val="0"/>
        <w:autoSpaceDN w:val="0"/>
        <w:adjustRightInd w:val="0"/>
        <w:jc w:val="both"/>
      </w:pPr>
      <w:r>
        <w:t xml:space="preserve">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CE4FCF" w:rsidRDefault="00CE4FCF" w:rsidP="00CE4FCF">
      <w:pPr>
        <w:widowControl w:val="0"/>
        <w:autoSpaceDE w:val="0"/>
        <w:autoSpaceDN w:val="0"/>
        <w:adjustRightInd w:val="0"/>
        <w:jc w:val="both"/>
      </w:pPr>
      <w:r>
        <w:t xml:space="preserve">     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CE4FCF" w:rsidRDefault="00CE4FCF" w:rsidP="00CE4FCF">
      <w:pPr>
        <w:widowControl w:val="0"/>
        <w:autoSpaceDE w:val="0"/>
        <w:autoSpaceDN w:val="0"/>
        <w:adjustRightInd w:val="0"/>
        <w:jc w:val="both"/>
      </w:pPr>
      <w:r>
        <w:t xml:space="preserve">     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CE4FCF" w:rsidRDefault="00CE4FCF" w:rsidP="00CE4FCF">
      <w:pPr>
        <w:widowControl w:val="0"/>
        <w:autoSpaceDE w:val="0"/>
        <w:autoSpaceDN w:val="0"/>
        <w:adjustRightInd w:val="0"/>
        <w:jc w:val="both"/>
      </w:pPr>
      <w:r>
        <w:t xml:space="preserve">     АПК должен обеспечивать защиту персональных данных.</w:t>
      </w:r>
    </w:p>
    <w:p w:rsidR="00CE4FCF" w:rsidRDefault="00CE4FCF" w:rsidP="00CE4FCF">
      <w:pPr>
        <w:widowControl w:val="0"/>
        <w:autoSpaceDE w:val="0"/>
        <w:autoSpaceDN w:val="0"/>
        <w:adjustRightInd w:val="0"/>
        <w:jc w:val="both"/>
      </w:pPr>
      <w:r>
        <w:t xml:space="preserve">     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CE4FCF" w:rsidRDefault="00CE4FCF" w:rsidP="00CE4FCF">
      <w:pPr>
        <w:widowControl w:val="0"/>
        <w:autoSpaceDE w:val="0"/>
        <w:autoSpaceDN w:val="0"/>
        <w:adjustRightInd w:val="0"/>
        <w:jc w:val="both"/>
      </w:pPr>
      <w:r>
        <w:t xml:space="preserve">     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5" w:anchor="l3163" w:history="1">
        <w:r>
          <w:rPr>
            <w:u w:val="single"/>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CE4FCF" w:rsidRDefault="00354367" w:rsidP="00CE4FCF">
      <w:pPr>
        <w:widowControl w:val="0"/>
        <w:autoSpaceDE w:val="0"/>
        <w:autoSpaceDN w:val="0"/>
        <w:adjustRightInd w:val="0"/>
        <w:jc w:val="both"/>
      </w:pPr>
      <w:r>
        <w:t xml:space="preserve">      </w:t>
      </w:r>
      <w:r w:rsidR="00CE4FCF">
        <w:t>Расчет количества необходимых механических транспортных средств осуществляется по формуле:</w:t>
      </w:r>
    </w:p>
    <w:p w:rsidR="00CE4FCF" w:rsidRDefault="00CE4FCF" w:rsidP="00CE4FCF">
      <w:pPr>
        <w:widowControl w:val="0"/>
        <w:autoSpaceDE w:val="0"/>
        <w:autoSpaceDN w:val="0"/>
        <w:adjustRightInd w:val="0"/>
      </w:pPr>
    </w:p>
    <w:p w:rsidR="00354367" w:rsidRPr="00C275AB" w:rsidRDefault="00CE4FCF" w:rsidP="00354367">
      <w:pPr>
        <w:widowControl w:val="0"/>
        <w:autoSpaceDE w:val="0"/>
        <w:autoSpaceDN w:val="0"/>
        <w:adjustRightInd w:val="0"/>
        <w:jc w:val="both"/>
        <w:rPr>
          <w:u w:val="single"/>
          <w:vertAlign w:val="superscript"/>
        </w:rPr>
      </w:pPr>
      <w:r w:rsidRPr="00262FA3">
        <w:rPr>
          <w:sz w:val="36"/>
          <w:szCs w:val="36"/>
        </w:rPr>
        <w:lastRenderedPageBreak/>
        <w:t xml:space="preserve"> </w:t>
      </w:r>
      <w:r w:rsidR="00354367" w:rsidRPr="00262FA3">
        <w:rPr>
          <w:sz w:val="36"/>
          <w:szCs w:val="36"/>
          <w:lang w:val="en-US"/>
        </w:rPr>
        <w:t>N</w:t>
      </w:r>
      <w:r w:rsidR="00354367" w:rsidRPr="00262FA3">
        <w:rPr>
          <w:sz w:val="36"/>
          <w:szCs w:val="36"/>
          <w:vertAlign w:val="subscript"/>
        </w:rPr>
        <w:t>тс</w:t>
      </w:r>
      <w:r w:rsidR="00354367">
        <w:rPr>
          <w:vertAlign w:val="subscript"/>
        </w:rPr>
        <w:t xml:space="preserve"> </w:t>
      </w:r>
      <w:r w:rsidR="00354367">
        <w:t>=</w:t>
      </w:r>
      <w:r w:rsidR="00354367" w:rsidRPr="00C275AB">
        <w:t xml:space="preserve"> </w:t>
      </w:r>
      <w:r w:rsidR="00354367" w:rsidRPr="00354367">
        <w:rPr>
          <w:sz w:val="36"/>
          <w:szCs w:val="36"/>
          <w:u w:val="single"/>
          <w:vertAlign w:val="superscript"/>
        </w:rPr>
        <w:t>Т*К</w:t>
      </w:r>
      <w:r w:rsidR="00354367" w:rsidRPr="00C275AB">
        <w:rPr>
          <w:sz w:val="36"/>
          <w:szCs w:val="36"/>
          <w:u w:val="single"/>
          <w:vertAlign w:val="superscript"/>
        </w:rPr>
        <w:t>_____</w:t>
      </w:r>
    </w:p>
    <w:p w:rsidR="00354367" w:rsidRPr="00C275AB" w:rsidRDefault="00354367" w:rsidP="00354367">
      <w:pPr>
        <w:widowControl w:val="0"/>
        <w:autoSpaceDE w:val="0"/>
        <w:autoSpaceDN w:val="0"/>
        <w:adjustRightInd w:val="0"/>
        <w:jc w:val="both"/>
      </w:pPr>
      <w:r w:rsidRPr="00C275AB">
        <w:t xml:space="preserve">         </w:t>
      </w:r>
      <w:r w:rsidR="00262FA3" w:rsidRPr="00C275AB">
        <w:t xml:space="preserve">  </w:t>
      </w:r>
      <w:r>
        <w:rPr>
          <w:lang w:val="en-US"/>
        </w:rPr>
        <w:t>t</w:t>
      </w:r>
      <w:r w:rsidRPr="00C275AB">
        <w:t xml:space="preserve"> *24.5*12</w:t>
      </w:r>
    </w:p>
    <w:p w:rsidR="00CE4FCF" w:rsidRPr="00C275AB" w:rsidRDefault="00CE4FCF" w:rsidP="00CE4FCF">
      <w:pPr>
        <w:widowControl w:val="0"/>
        <w:autoSpaceDE w:val="0"/>
        <w:autoSpaceDN w:val="0"/>
        <w:adjustRightInd w:val="0"/>
        <w:jc w:val="both"/>
      </w:pPr>
      <w:r>
        <w:t>где:</w:t>
      </w:r>
    </w:p>
    <w:p w:rsidR="00CE4FCF" w:rsidRDefault="00CE4FCF" w:rsidP="00CE4FCF">
      <w:pPr>
        <w:widowControl w:val="0"/>
        <w:autoSpaceDE w:val="0"/>
        <w:autoSpaceDN w:val="0"/>
        <w:adjustRightInd w:val="0"/>
        <w:jc w:val="both"/>
      </w:pPr>
      <w:r>
        <w:rPr>
          <w:noProof/>
        </w:rPr>
        <w:drawing>
          <wp:inline distT="0" distB="0" distL="0" distR="0">
            <wp:extent cx="276225" cy="22352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276225" cy="223520"/>
                    </a:xfrm>
                    <a:prstGeom prst="rect">
                      <a:avLst/>
                    </a:prstGeom>
                    <a:noFill/>
                    <a:ln w="9525">
                      <a:noFill/>
                      <a:miter lim="800000"/>
                      <a:headEnd/>
                      <a:tailEnd/>
                    </a:ln>
                  </pic:spPr>
                </pic:pic>
              </a:graphicData>
            </a:graphic>
          </wp:inline>
        </w:drawing>
      </w:r>
      <w:r>
        <w:t xml:space="preserve">  - количество автотранспортных средств;</w:t>
      </w:r>
    </w:p>
    <w:p w:rsidR="00CE4FCF" w:rsidRDefault="00CE4FCF" w:rsidP="00CE4FCF">
      <w:pPr>
        <w:widowControl w:val="0"/>
        <w:autoSpaceDE w:val="0"/>
        <w:autoSpaceDN w:val="0"/>
        <w:adjustRightInd w:val="0"/>
        <w:jc w:val="both"/>
      </w:pPr>
      <w:r>
        <w:t>T - количество часов вождения в соответствии с учебным планом;</w:t>
      </w:r>
    </w:p>
    <w:p w:rsidR="00CE4FCF" w:rsidRDefault="00CE4FCF" w:rsidP="00CE4FCF">
      <w:pPr>
        <w:widowControl w:val="0"/>
        <w:autoSpaceDE w:val="0"/>
        <w:autoSpaceDN w:val="0"/>
        <w:adjustRightInd w:val="0"/>
        <w:jc w:val="both"/>
      </w:pPr>
      <w:r>
        <w:t>K - количество обучающихся в год;</w:t>
      </w:r>
    </w:p>
    <w:p w:rsidR="00CE4FCF" w:rsidRDefault="00CE4FCF" w:rsidP="00CE4FCF">
      <w:pPr>
        <w:widowControl w:val="0"/>
        <w:autoSpaceDE w:val="0"/>
        <w:autoSpaceDN w:val="0"/>
        <w:adjustRightInd w:val="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CE4FCF" w:rsidRDefault="00CE4FCF" w:rsidP="00CE4FCF">
      <w:pPr>
        <w:widowControl w:val="0"/>
        <w:autoSpaceDE w:val="0"/>
        <w:autoSpaceDN w:val="0"/>
        <w:adjustRightInd w:val="0"/>
        <w:jc w:val="both"/>
      </w:pPr>
      <w:r>
        <w:t>24,5 - среднее количество рабочих дней в месяц;</w:t>
      </w:r>
    </w:p>
    <w:p w:rsidR="00CE4FCF" w:rsidRDefault="00CE4FCF" w:rsidP="00CE4FCF">
      <w:pPr>
        <w:widowControl w:val="0"/>
        <w:autoSpaceDE w:val="0"/>
        <w:autoSpaceDN w:val="0"/>
        <w:adjustRightInd w:val="0"/>
        <w:jc w:val="both"/>
      </w:pPr>
      <w:r>
        <w:t>12 - количество рабочих месяцев в году;</w:t>
      </w:r>
    </w:p>
    <w:p w:rsidR="00CE4FCF" w:rsidRDefault="00CE4FCF" w:rsidP="00CE4FCF">
      <w:pPr>
        <w:widowControl w:val="0"/>
        <w:autoSpaceDE w:val="0"/>
        <w:autoSpaceDN w:val="0"/>
        <w:adjustRightInd w:val="0"/>
        <w:jc w:val="both"/>
      </w:pPr>
      <w:r>
        <w:t>1 - количество резервных учебных транспортных средств.</w:t>
      </w:r>
    </w:p>
    <w:p w:rsidR="00CE4FCF" w:rsidRDefault="00354367" w:rsidP="00CE4FCF">
      <w:pPr>
        <w:widowControl w:val="0"/>
        <w:autoSpaceDE w:val="0"/>
        <w:autoSpaceDN w:val="0"/>
        <w:adjustRightInd w:val="0"/>
        <w:jc w:val="both"/>
      </w:pPr>
      <w:r>
        <w:t xml:space="preserve">      </w:t>
      </w:r>
      <w:r w:rsidR="00CE4FCF">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CE4FCF" w:rsidRPr="00ED1497" w:rsidRDefault="00354367" w:rsidP="00CE4FCF">
      <w:pPr>
        <w:widowControl w:val="0"/>
        <w:autoSpaceDE w:val="0"/>
        <w:autoSpaceDN w:val="0"/>
        <w:adjustRightInd w:val="0"/>
        <w:jc w:val="both"/>
      </w:pPr>
      <w:r>
        <w:t xml:space="preserve">      </w:t>
      </w:r>
      <w:r w:rsidR="00CE4FCF">
        <w:t xml:space="preserve">Механическое транспортное средство, используемое для обучения вождению, согласно </w:t>
      </w:r>
      <w:hyperlink r:id="rId37" w:anchor="l521" w:history="1">
        <w:r w:rsidR="00CE4FCF">
          <w:rPr>
            <w:u w:val="single"/>
          </w:rPr>
          <w:t>пункту 5</w:t>
        </w:r>
      </w:hyperlink>
      <w:r w:rsidR="00CE4FCF">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38" w:anchor="l524" w:history="1">
        <w:r w:rsidR="00CE4FCF">
          <w:rPr>
            <w:u w:val="single"/>
          </w:rPr>
          <w:t>пунктом 8</w:t>
        </w:r>
      </w:hyperlink>
      <w:r w:rsidR="00CE4FCF">
        <w:t xml:space="preserve"> Основных положений.</w:t>
      </w:r>
    </w:p>
    <w:p w:rsidR="00262FA3" w:rsidRDefault="00356676" w:rsidP="00262FA3">
      <w:pPr>
        <w:widowControl w:val="0"/>
        <w:autoSpaceDE w:val="0"/>
        <w:autoSpaceDN w:val="0"/>
        <w:adjustRightInd w:val="0"/>
        <w:jc w:val="both"/>
      </w:pPr>
      <w:r w:rsidRPr="00356676">
        <w:t xml:space="preserve">      </w:t>
      </w:r>
      <w:r w:rsidR="00262FA3">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9" w:anchor="l225" w:history="1">
        <w:r w:rsidR="00262FA3">
          <w:rPr>
            <w:u w:val="single"/>
          </w:rPr>
          <w:t>пункту 2</w:t>
        </w:r>
      </w:hyperlink>
      <w:r w:rsidR="00262FA3">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262FA3" w:rsidRDefault="00356676" w:rsidP="00262FA3">
      <w:pPr>
        <w:widowControl w:val="0"/>
        <w:autoSpaceDE w:val="0"/>
        <w:autoSpaceDN w:val="0"/>
        <w:adjustRightInd w:val="0"/>
        <w:jc w:val="both"/>
      </w:pPr>
      <w:r w:rsidRPr="00356676">
        <w:t xml:space="preserve">      </w:t>
      </w:r>
      <w:r w:rsidR="00262FA3">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0" w:anchor="l226" w:history="1">
        <w:r w:rsidR="00262FA3">
          <w:rPr>
            <w:u w:val="single"/>
          </w:rPr>
          <w:t>пункту 3</w:t>
        </w:r>
      </w:hyperlink>
      <w:r w:rsidR="00262FA3">
        <w:t xml:space="preserve"> Требований к техническим средствам контроля.</w:t>
      </w:r>
    </w:p>
    <w:p w:rsidR="00262FA3" w:rsidRDefault="00356676" w:rsidP="00262FA3">
      <w:pPr>
        <w:widowControl w:val="0"/>
        <w:autoSpaceDE w:val="0"/>
        <w:autoSpaceDN w:val="0"/>
        <w:adjustRightInd w:val="0"/>
        <w:jc w:val="both"/>
      </w:pPr>
      <w:r w:rsidRPr="00356676">
        <w:t xml:space="preserve">      </w:t>
      </w:r>
      <w:r w:rsidR="00262FA3">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262FA3" w:rsidRDefault="00356676" w:rsidP="00262FA3">
      <w:pPr>
        <w:widowControl w:val="0"/>
        <w:autoSpaceDE w:val="0"/>
        <w:autoSpaceDN w:val="0"/>
        <w:adjustRightInd w:val="0"/>
        <w:jc w:val="both"/>
      </w:pPr>
      <w:r w:rsidRPr="00356676">
        <w:t xml:space="preserve">      </w:t>
      </w:r>
      <w:r w:rsidR="00262FA3">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1" w:anchor="l314" w:history="1">
        <w:r w:rsidR="00262FA3">
          <w:rPr>
            <w:u w:val="single"/>
          </w:rPr>
          <w:t>пункту 5</w:t>
        </w:r>
      </w:hyperlink>
      <w:r w:rsidR="00262FA3">
        <w:t xml:space="preserve"> Требований к техническим средствам контроля.</w:t>
      </w:r>
    </w:p>
    <w:p w:rsidR="00262FA3" w:rsidRDefault="00356676" w:rsidP="00262FA3">
      <w:pPr>
        <w:widowControl w:val="0"/>
        <w:autoSpaceDE w:val="0"/>
        <w:autoSpaceDN w:val="0"/>
        <w:adjustRightInd w:val="0"/>
        <w:jc w:val="both"/>
      </w:pPr>
      <w:r w:rsidRPr="00356676">
        <w:t xml:space="preserve">      </w:t>
      </w:r>
      <w:r w:rsidR="00262FA3">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2" w:anchor="l314" w:history="1">
        <w:r w:rsidR="00262FA3">
          <w:rPr>
            <w:u w:val="single"/>
          </w:rPr>
          <w:t>пункту 5</w:t>
        </w:r>
      </w:hyperlink>
      <w:r w:rsidR="00262FA3">
        <w:t xml:space="preserve"> Требований к техническим средствам контроля.</w:t>
      </w:r>
    </w:p>
    <w:p w:rsidR="00262FA3" w:rsidRDefault="00356676" w:rsidP="00262FA3">
      <w:pPr>
        <w:widowControl w:val="0"/>
        <w:autoSpaceDE w:val="0"/>
        <w:autoSpaceDN w:val="0"/>
        <w:adjustRightInd w:val="0"/>
        <w:jc w:val="both"/>
      </w:pPr>
      <w:r w:rsidRPr="00356676">
        <w:t xml:space="preserve">      </w:t>
      </w:r>
      <w:r w:rsidR="00262FA3">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3" w:anchor="l314" w:history="1">
        <w:r w:rsidR="00262FA3">
          <w:rPr>
            <w:u w:val="single"/>
          </w:rPr>
          <w:t>пункту 5</w:t>
        </w:r>
      </w:hyperlink>
      <w:r w:rsidR="00262FA3">
        <w:t xml:space="preserve"> Требований к техническим средствам контроля.</w:t>
      </w:r>
    </w:p>
    <w:p w:rsidR="00262FA3" w:rsidRDefault="00356676" w:rsidP="00262FA3">
      <w:pPr>
        <w:widowControl w:val="0"/>
        <w:autoSpaceDE w:val="0"/>
        <w:autoSpaceDN w:val="0"/>
        <w:adjustRightInd w:val="0"/>
        <w:jc w:val="both"/>
      </w:pPr>
      <w:r w:rsidRPr="00356676">
        <w:t xml:space="preserve">      </w:t>
      </w:r>
      <w:r w:rsidR="00262FA3">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4" w:anchor="l314" w:history="1">
        <w:r w:rsidR="00262FA3">
          <w:rPr>
            <w:u w:val="single"/>
          </w:rPr>
          <w:t>пункту 5</w:t>
        </w:r>
      </w:hyperlink>
      <w:r w:rsidR="00262FA3">
        <w:t xml:space="preserve"> Требований к техническим средствам контроля.</w:t>
      </w:r>
    </w:p>
    <w:p w:rsidR="00262FA3" w:rsidRDefault="00356676" w:rsidP="00262FA3">
      <w:pPr>
        <w:widowControl w:val="0"/>
        <w:autoSpaceDE w:val="0"/>
        <w:autoSpaceDN w:val="0"/>
        <w:adjustRightInd w:val="0"/>
        <w:jc w:val="both"/>
      </w:pPr>
      <w:r w:rsidRPr="00356676">
        <w:t xml:space="preserve">      </w:t>
      </w:r>
      <w:r w:rsidR="00262FA3">
        <w:t xml:space="preserve">Коэффициент сцепления колеса автомобиля с покрытием должен быть не менее 0,3 при его </w:t>
      </w:r>
      <w:r w:rsidR="00262FA3">
        <w:lastRenderedPageBreak/>
        <w:t>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262FA3" w:rsidRDefault="00356676" w:rsidP="00262FA3">
      <w:pPr>
        <w:widowControl w:val="0"/>
        <w:autoSpaceDE w:val="0"/>
        <w:autoSpaceDN w:val="0"/>
        <w:adjustRightInd w:val="0"/>
        <w:jc w:val="both"/>
      </w:pPr>
      <w:r w:rsidRPr="00356676">
        <w:t xml:space="preserve">      </w:t>
      </w:r>
      <w:r w:rsidR="00262FA3">
        <w:t xml:space="preserve">При снижении естественной освещенности до 20 люксов должны использоваться наружные осветительные установки согласно </w:t>
      </w:r>
      <w:hyperlink r:id="rId45" w:anchor="l227" w:history="1">
        <w:r w:rsidR="00262FA3">
          <w:rPr>
            <w:u w:val="single"/>
          </w:rPr>
          <w:t>пункту 5</w:t>
        </w:r>
      </w:hyperlink>
      <w:r w:rsidR="00262FA3">
        <w:t xml:space="preserve"> Требований к техническим средствам контроля.</w:t>
      </w:r>
    </w:p>
    <w:p w:rsidR="00262FA3" w:rsidRDefault="00356676" w:rsidP="00262FA3">
      <w:pPr>
        <w:widowControl w:val="0"/>
        <w:autoSpaceDE w:val="0"/>
        <w:autoSpaceDN w:val="0"/>
        <w:adjustRightInd w:val="0"/>
        <w:jc w:val="both"/>
      </w:pPr>
      <w:r w:rsidRPr="00356676">
        <w:t xml:space="preserve">      </w:t>
      </w:r>
      <w:r w:rsidR="00262FA3">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6" w:anchor="l447" w:history="1">
        <w:r w:rsidR="00262FA3">
          <w:rPr>
            <w:u w:val="single"/>
          </w:rPr>
          <w:t>пункту 7</w:t>
        </w:r>
      </w:hyperlink>
      <w:r w:rsidR="00262FA3">
        <w:t xml:space="preserve"> Требований к техническим средствам контроля.</w:t>
      </w:r>
    </w:p>
    <w:p w:rsidR="00262FA3" w:rsidRDefault="00356676" w:rsidP="00262FA3">
      <w:pPr>
        <w:widowControl w:val="0"/>
        <w:autoSpaceDE w:val="0"/>
        <w:autoSpaceDN w:val="0"/>
        <w:adjustRightInd w:val="0"/>
        <w:jc w:val="both"/>
      </w:pPr>
      <w:r w:rsidRPr="00356676">
        <w:t xml:space="preserve">      </w:t>
      </w:r>
      <w:r w:rsidR="00262FA3">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7" w:anchor="l230" w:history="1">
        <w:r w:rsidR="00262FA3">
          <w:rPr>
            <w:u w:val="single"/>
          </w:rPr>
          <w:t>пункту 8</w:t>
        </w:r>
      </w:hyperlink>
      <w:r w:rsidR="00262FA3">
        <w:t xml:space="preserve"> Требований к техническим средствам контроля.</w:t>
      </w:r>
    </w:p>
    <w:p w:rsidR="004F3AE0" w:rsidRDefault="004F3AE0" w:rsidP="004F3AE0">
      <w:pPr>
        <w:pStyle w:val="ConsPlusNormal"/>
        <w:ind w:firstLine="0"/>
        <w:outlineLvl w:val="2"/>
        <w:rPr>
          <w:rFonts w:ascii="Times New Roman" w:hAnsi="Times New Roman" w:cs="Times New Roman"/>
          <w:sz w:val="24"/>
          <w:szCs w:val="24"/>
        </w:rPr>
      </w:pPr>
      <w:bookmarkStart w:id="0" w:name="Par1744"/>
      <w:bookmarkEnd w:id="0"/>
    </w:p>
    <w:p w:rsidR="00C557E1" w:rsidRDefault="00973B99" w:rsidP="004F3AE0">
      <w:pPr>
        <w:pStyle w:val="ConsPlusNormal"/>
        <w:ind w:firstLine="0"/>
        <w:jc w:val="center"/>
        <w:outlineLvl w:val="2"/>
        <w:rPr>
          <w:rFonts w:ascii="Times New Roman" w:hAnsi="Times New Roman" w:cs="Times New Roman"/>
          <w:b/>
          <w:sz w:val="24"/>
          <w:szCs w:val="24"/>
        </w:rPr>
      </w:pPr>
      <w:r w:rsidRPr="00E30F63">
        <w:rPr>
          <w:rFonts w:ascii="Times New Roman" w:hAnsi="Times New Roman" w:cs="Times New Roman"/>
          <w:b/>
          <w:sz w:val="24"/>
          <w:szCs w:val="24"/>
        </w:rPr>
        <w:t>Перечень учебного оборудования</w:t>
      </w:r>
    </w:p>
    <w:p w:rsidR="00973B99" w:rsidRPr="00356676" w:rsidRDefault="00973B99" w:rsidP="00356676">
      <w:pPr>
        <w:pStyle w:val="ConsPlusNormal"/>
        <w:ind w:firstLine="0"/>
        <w:rPr>
          <w:rFonts w:ascii="Times New Roman" w:hAnsi="Times New Roman" w:cs="Times New Roman"/>
          <w:sz w:val="24"/>
          <w:szCs w:val="24"/>
          <w:lang w:val="en-US"/>
        </w:rPr>
      </w:pPr>
    </w:p>
    <w:tbl>
      <w:tblPr>
        <w:tblW w:w="10080" w:type="dxa"/>
        <w:tblInd w:w="62" w:type="dxa"/>
        <w:tblLayout w:type="fixed"/>
        <w:tblCellMar>
          <w:top w:w="102" w:type="dxa"/>
          <w:left w:w="62" w:type="dxa"/>
          <w:bottom w:w="102" w:type="dxa"/>
          <w:right w:w="62" w:type="dxa"/>
        </w:tblCellMar>
        <w:tblLook w:val="0000" w:firstRow="0" w:lastRow="0" w:firstColumn="0" w:lastColumn="0" w:noHBand="0" w:noVBand="0"/>
      </w:tblPr>
      <w:tblGrid>
        <w:gridCol w:w="840"/>
        <w:gridCol w:w="6000"/>
        <w:gridCol w:w="1680"/>
        <w:gridCol w:w="1560"/>
      </w:tblGrid>
      <w:tr w:rsidR="00973B99" w:rsidRPr="00E30F63" w:rsidTr="00450ED1">
        <w:tc>
          <w:tcPr>
            <w:tcW w:w="840" w:type="dxa"/>
            <w:tcBorders>
              <w:top w:val="single" w:sz="4" w:space="0" w:color="auto"/>
              <w:left w:val="single" w:sz="4" w:space="0" w:color="auto"/>
              <w:bottom w:val="single" w:sz="4" w:space="0" w:color="auto"/>
              <w:right w:val="single" w:sz="4" w:space="0" w:color="auto"/>
            </w:tcBorders>
            <w:vAlign w:val="center"/>
          </w:tcPr>
          <w:p w:rsidR="00973B99" w:rsidRPr="004C5B55" w:rsidRDefault="00973B99" w:rsidP="00450ED1">
            <w:pPr>
              <w:jc w:val="center"/>
            </w:pPr>
            <w:r w:rsidRPr="004C5B55">
              <w:t>№</w:t>
            </w:r>
          </w:p>
          <w:p w:rsidR="00973B99" w:rsidRPr="00615192" w:rsidRDefault="00973B99" w:rsidP="00450ED1">
            <w:pPr>
              <w:pStyle w:val="ConsPlusNormal"/>
              <w:ind w:firstLine="0"/>
              <w:jc w:val="center"/>
              <w:rPr>
                <w:rFonts w:ascii="Times New Roman" w:hAnsi="Times New Roman" w:cs="Times New Roman"/>
                <w:sz w:val="24"/>
                <w:szCs w:val="24"/>
              </w:rPr>
            </w:pPr>
            <w:r w:rsidRPr="004C5B55">
              <w:rPr>
                <w:rFonts w:ascii="Times New Roman" w:hAnsi="Times New Roman" w:cs="Times New Roman"/>
                <w:sz w:val="24"/>
                <w:szCs w:val="24"/>
              </w:rPr>
              <w:t>п/п</w:t>
            </w:r>
          </w:p>
        </w:tc>
        <w:tc>
          <w:tcPr>
            <w:tcW w:w="6000" w:type="dxa"/>
            <w:tcBorders>
              <w:top w:val="single" w:sz="4" w:space="0" w:color="auto"/>
              <w:left w:val="single" w:sz="4" w:space="0" w:color="auto"/>
              <w:bottom w:val="single" w:sz="4" w:space="0" w:color="auto"/>
              <w:right w:val="single" w:sz="4" w:space="0" w:color="auto"/>
            </w:tcBorders>
            <w:vAlign w:val="center"/>
          </w:tcPr>
          <w:p w:rsidR="00973B99" w:rsidRPr="00615192" w:rsidRDefault="00973B99" w:rsidP="00697866">
            <w:pPr>
              <w:pStyle w:val="ConsPlusNormal"/>
              <w:jc w:val="center"/>
              <w:rPr>
                <w:rFonts w:ascii="Times New Roman" w:hAnsi="Times New Roman" w:cs="Times New Roman"/>
                <w:sz w:val="24"/>
                <w:szCs w:val="24"/>
              </w:rPr>
            </w:pPr>
            <w:r w:rsidRPr="00615192">
              <w:rPr>
                <w:rFonts w:ascii="Times New Roman" w:hAnsi="Times New Roman" w:cs="Times New Roman"/>
                <w:sz w:val="24"/>
                <w:szCs w:val="24"/>
              </w:rPr>
              <w:t>Наименование учебного оборудования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B99" w:rsidRPr="00615192" w:rsidRDefault="00973B99" w:rsidP="00615192">
            <w:pPr>
              <w:pStyle w:val="ConsPlusNormal"/>
              <w:ind w:firstLine="0"/>
              <w:jc w:val="center"/>
              <w:rPr>
                <w:rFonts w:ascii="Times New Roman" w:hAnsi="Times New Roman" w:cs="Times New Roman"/>
                <w:sz w:val="24"/>
                <w:szCs w:val="24"/>
              </w:rPr>
            </w:pPr>
            <w:r w:rsidRPr="00615192">
              <w:rPr>
                <w:rFonts w:ascii="Times New Roman" w:hAnsi="Times New Roman" w:cs="Times New Roman"/>
                <w:sz w:val="24"/>
                <w:szCs w:val="24"/>
              </w:rPr>
              <w:t>Единица измерения</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B99" w:rsidRPr="00615192" w:rsidRDefault="00973B99" w:rsidP="00615192">
            <w:pPr>
              <w:pStyle w:val="ConsPlusNormal"/>
              <w:ind w:firstLine="0"/>
              <w:jc w:val="center"/>
              <w:rPr>
                <w:rFonts w:ascii="Times New Roman" w:hAnsi="Times New Roman" w:cs="Times New Roman"/>
                <w:sz w:val="24"/>
                <w:szCs w:val="24"/>
              </w:rPr>
            </w:pPr>
            <w:r w:rsidRPr="00615192">
              <w:rPr>
                <w:rFonts w:ascii="Times New Roman" w:hAnsi="Times New Roman" w:cs="Times New Roman"/>
                <w:sz w:val="24"/>
                <w:szCs w:val="24"/>
              </w:rPr>
              <w:t>Количество</w:t>
            </w:r>
          </w:p>
        </w:tc>
      </w:tr>
      <w:tr w:rsidR="00973B99" w:rsidRPr="00E30F63" w:rsidTr="00450ED1">
        <w:tc>
          <w:tcPr>
            <w:tcW w:w="10080" w:type="dxa"/>
            <w:gridSpan w:val="4"/>
            <w:tcBorders>
              <w:top w:val="single" w:sz="4" w:space="0" w:color="auto"/>
              <w:left w:val="single" w:sz="4" w:space="0" w:color="auto"/>
              <w:bottom w:val="single" w:sz="4" w:space="0" w:color="auto"/>
              <w:right w:val="single" w:sz="4" w:space="0" w:color="auto"/>
            </w:tcBorders>
          </w:tcPr>
          <w:p w:rsidR="00973B99" w:rsidRPr="00E30F63" w:rsidRDefault="00973B99" w:rsidP="00615192">
            <w:pPr>
              <w:pStyle w:val="ConsPlusNormal"/>
              <w:ind w:firstLine="0"/>
              <w:jc w:val="center"/>
              <w:rPr>
                <w:rFonts w:ascii="Times New Roman" w:hAnsi="Times New Roman" w:cs="Times New Roman"/>
                <w:sz w:val="24"/>
                <w:szCs w:val="24"/>
              </w:rPr>
            </w:pPr>
            <w:bookmarkStart w:id="1" w:name="Par1751"/>
            <w:bookmarkEnd w:id="1"/>
            <w:r>
              <w:rPr>
                <w:rFonts w:ascii="Times New Roman" w:hAnsi="Times New Roman" w:cs="Times New Roman"/>
                <w:b/>
                <w:sz w:val="24"/>
                <w:szCs w:val="24"/>
              </w:rPr>
              <w:t xml:space="preserve">1. </w:t>
            </w:r>
            <w:r w:rsidRPr="00E30F63">
              <w:rPr>
                <w:rFonts w:ascii="Times New Roman" w:hAnsi="Times New Roman" w:cs="Times New Roman"/>
                <w:b/>
                <w:sz w:val="24"/>
                <w:szCs w:val="24"/>
              </w:rPr>
              <w:t>Оборудование и технические средства обучения</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Тренажер</w:t>
            </w:r>
            <w:r w:rsidR="00127FAA" w:rsidRPr="00127FAA">
              <w:rPr>
                <w:rFonts w:ascii="Times New Roman" w:hAnsi="Times New Roman" w:cs="Times New Roman"/>
                <w:sz w:val="24"/>
                <w:szCs w:val="24"/>
              </w:rPr>
              <w:t xml:space="preserve"> </w:t>
            </w:r>
            <w:r w:rsidR="00127FAA">
              <w:rPr>
                <w:rFonts w:ascii="Times New Roman" w:hAnsi="Times New Roman" w:cs="Times New Roman"/>
                <w:sz w:val="24"/>
                <w:szCs w:val="24"/>
              </w:rPr>
              <w:t>(в качестве тренажера может использоваться учебное транспортное средство)</w:t>
            </w:r>
            <w:r w:rsidRPr="00E30F63">
              <w:rPr>
                <w:rFonts w:ascii="Times New Roman" w:hAnsi="Times New Roman" w:cs="Times New Roman"/>
                <w:sz w:val="24"/>
                <w:szCs w:val="24"/>
              </w:rPr>
              <w:t xml:space="preserve"> </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 xml:space="preserve">Аппаратно-программный комплекс тестирования и развития психофизиологических качеств водителя (АПК) </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A502BB" w:rsidP="0061519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Детское удерживающее устройство</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Гибкое связующее звено (буксировочный трос)</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Тягово-сцепное устройство</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Компьютер с соответствующим программным обеспечением</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Мультимедийный проектор</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Экран (монитор, электронная доска)</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Магнитная доска со схемой населенного пункта</w:t>
            </w:r>
            <w:r w:rsidR="00127FAA" w:rsidRPr="00127FAA">
              <w:rPr>
                <w:rFonts w:ascii="Times New Roman" w:hAnsi="Times New Roman" w:cs="Times New Roman"/>
                <w:sz w:val="24"/>
                <w:szCs w:val="24"/>
              </w:rPr>
              <w:t xml:space="preserve"> </w:t>
            </w:r>
            <w:r w:rsidR="00127FAA">
              <w:rPr>
                <w:rFonts w:ascii="Times New Roman" w:hAnsi="Times New Roman" w:cs="Times New Roman"/>
                <w:sz w:val="24"/>
                <w:szCs w:val="24"/>
              </w:rPr>
              <w:t>(может быть заменена соответствующим электронным учебным пособием)</w:t>
            </w:r>
            <w:r w:rsidRPr="00E30F63">
              <w:rPr>
                <w:rFonts w:ascii="Times New Roman" w:hAnsi="Times New Roman" w:cs="Times New Roman"/>
                <w:sz w:val="24"/>
                <w:szCs w:val="24"/>
              </w:rPr>
              <w:t xml:space="preserve"> </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697866">
        <w:tc>
          <w:tcPr>
            <w:tcW w:w="10080" w:type="dxa"/>
            <w:gridSpan w:val="4"/>
            <w:tcBorders>
              <w:top w:val="single" w:sz="4" w:space="0" w:color="auto"/>
              <w:left w:val="single" w:sz="4" w:space="0" w:color="auto"/>
              <w:bottom w:val="single" w:sz="4" w:space="0" w:color="auto"/>
              <w:right w:val="single" w:sz="4" w:space="0" w:color="auto"/>
            </w:tcBorders>
          </w:tcPr>
          <w:p w:rsidR="00973B99" w:rsidRPr="00E30F63" w:rsidRDefault="00973B99" w:rsidP="00615192">
            <w:pPr>
              <w:pStyle w:val="ConsPlusNormal"/>
              <w:ind w:firstLine="0"/>
              <w:jc w:val="center"/>
              <w:rPr>
                <w:rFonts w:ascii="Times New Roman" w:hAnsi="Times New Roman" w:cs="Times New Roman"/>
                <w:sz w:val="24"/>
                <w:szCs w:val="24"/>
              </w:rPr>
            </w:pPr>
            <w:bookmarkStart w:id="2" w:name="Par1781"/>
            <w:bookmarkEnd w:id="2"/>
            <w:r>
              <w:rPr>
                <w:rFonts w:ascii="Times New Roman" w:hAnsi="Times New Roman" w:cs="Times New Roman"/>
                <w:b/>
                <w:sz w:val="24"/>
                <w:szCs w:val="24"/>
              </w:rPr>
              <w:t xml:space="preserve">2. </w:t>
            </w:r>
            <w:r w:rsidRPr="00E30F63">
              <w:rPr>
                <w:rFonts w:ascii="Times New Roman" w:hAnsi="Times New Roman" w:cs="Times New Roman"/>
                <w:b/>
                <w:sz w:val="24"/>
                <w:szCs w:val="24"/>
              </w:rPr>
              <w:t>Учебно-наглядные пособия</w:t>
            </w:r>
            <w:r w:rsidR="00127FAA" w:rsidRPr="00127FAA">
              <w:rPr>
                <w:rFonts w:ascii="Times New Roman" w:hAnsi="Times New Roman" w:cs="Times New Roman"/>
                <w:b/>
                <w:sz w:val="24"/>
                <w:szCs w:val="24"/>
              </w:rPr>
              <w:t xml:space="preserve"> </w:t>
            </w:r>
            <w:r w:rsidR="00127FAA">
              <w:rPr>
                <w:rFonts w:ascii="Times New Roman" w:hAnsi="Times New Roman" w:cs="Times New Roman"/>
                <w:sz w:val="24"/>
                <w:szCs w:val="24"/>
              </w:rPr>
              <w:t>(допустимо представлять в виде плаката, стенда, макета, планшета, модели, схемы, кинофильма, видеофильма, мультимедийных слайдов)</w:t>
            </w:r>
            <w:r w:rsidRPr="00E30F63">
              <w:rPr>
                <w:rFonts w:ascii="Times New Roman" w:hAnsi="Times New Roman" w:cs="Times New Roman"/>
                <w:b/>
                <w:sz w:val="24"/>
                <w:szCs w:val="24"/>
              </w:rPr>
              <w:t xml:space="preserve"> </w:t>
            </w:r>
          </w:p>
        </w:tc>
      </w:tr>
      <w:tr w:rsidR="00973B99" w:rsidRPr="00E30F63" w:rsidTr="00697866">
        <w:tc>
          <w:tcPr>
            <w:tcW w:w="10080" w:type="dxa"/>
            <w:gridSpan w:val="4"/>
            <w:tcBorders>
              <w:top w:val="single" w:sz="4" w:space="0" w:color="auto"/>
              <w:left w:val="single" w:sz="4" w:space="0" w:color="auto"/>
              <w:bottom w:val="single" w:sz="4" w:space="0" w:color="auto"/>
              <w:right w:val="single" w:sz="4" w:space="0" w:color="auto"/>
            </w:tcBorders>
          </w:tcPr>
          <w:p w:rsidR="00973B99" w:rsidRPr="00450ED1" w:rsidRDefault="00973B99" w:rsidP="00615192">
            <w:pPr>
              <w:pStyle w:val="ConsPlusNormal"/>
              <w:ind w:firstLine="0"/>
              <w:jc w:val="center"/>
              <w:rPr>
                <w:rFonts w:ascii="Times New Roman" w:hAnsi="Times New Roman" w:cs="Times New Roman"/>
                <w:b/>
                <w:sz w:val="24"/>
                <w:szCs w:val="24"/>
              </w:rPr>
            </w:pPr>
            <w:bookmarkStart w:id="3" w:name="Par1784"/>
            <w:bookmarkEnd w:id="3"/>
            <w:r w:rsidRPr="00450ED1">
              <w:rPr>
                <w:rFonts w:ascii="Times New Roman" w:hAnsi="Times New Roman" w:cs="Times New Roman"/>
                <w:b/>
                <w:sz w:val="24"/>
                <w:szCs w:val="24"/>
              </w:rPr>
              <w:lastRenderedPageBreak/>
              <w:t>2.1 Основы законодательства в сфере дорожного движения</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Дорожные знаки</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Дорожная разметка</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Опознавательные и регистрационные знаки</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Средства регулирования дорожного движения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Сигналы регулировщика</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Применение аварийной сигнализации и знака аварийной остановки</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Начало движения, маневрирование. Способы разворота</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Расположение транспортных средств на проезжей части</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Скорость движения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Обгон, опережение, встречный разъезд</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Остановка и стоянка</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Проезд перекрестков</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Проезд пешеходных переходов и мест остановок маршрутных транспортных средств</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Движение через железнодорожные пути</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Движение по автомагистралям</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Движение в жилых зонах</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Перевозка пассажиров</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Перевозка грузов</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Неисправности и условия, при которых запрещается эксплуатация транспортных средств</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Ответственность за правонарушения в области дорожного движения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21</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Страхование автогражданской ответственности</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Последовательность действий при ДТП</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697866">
        <w:tc>
          <w:tcPr>
            <w:tcW w:w="10080" w:type="dxa"/>
            <w:gridSpan w:val="4"/>
            <w:tcBorders>
              <w:top w:val="single" w:sz="4" w:space="0" w:color="auto"/>
              <w:left w:val="single" w:sz="4" w:space="0" w:color="auto"/>
              <w:bottom w:val="single" w:sz="4" w:space="0" w:color="auto"/>
              <w:right w:val="single" w:sz="4" w:space="0" w:color="auto"/>
            </w:tcBorders>
          </w:tcPr>
          <w:p w:rsidR="00973B99" w:rsidRPr="00450ED1" w:rsidRDefault="00973B99" w:rsidP="00615192">
            <w:pPr>
              <w:pStyle w:val="ConsPlusNormal"/>
              <w:ind w:firstLine="0"/>
              <w:jc w:val="center"/>
              <w:rPr>
                <w:rFonts w:ascii="Times New Roman" w:hAnsi="Times New Roman" w:cs="Times New Roman"/>
                <w:b/>
                <w:sz w:val="24"/>
                <w:szCs w:val="24"/>
              </w:rPr>
            </w:pPr>
            <w:bookmarkStart w:id="4" w:name="Par1853"/>
            <w:bookmarkEnd w:id="4"/>
            <w:r>
              <w:rPr>
                <w:rFonts w:ascii="Times New Roman" w:hAnsi="Times New Roman" w:cs="Times New Roman"/>
                <w:b/>
                <w:sz w:val="24"/>
                <w:szCs w:val="24"/>
              </w:rPr>
              <w:t xml:space="preserve">2.2 </w:t>
            </w:r>
            <w:r w:rsidRPr="00450ED1">
              <w:rPr>
                <w:rFonts w:ascii="Times New Roman" w:hAnsi="Times New Roman" w:cs="Times New Roman"/>
                <w:b/>
                <w:sz w:val="24"/>
                <w:szCs w:val="24"/>
              </w:rPr>
              <w:t>Психофизиологические основы деятельности водителя</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Психофизиологические особенности деятельности водителя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Воздействие на поведение водителя психотропных, наркотических веществ, алкоголя и медицинских препаратов</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Конфликтные ситуации в дорожном движении</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Факторы риска при вождении автомобиля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bookmarkStart w:id="5" w:name="Par1868"/>
            <w:bookmarkEnd w:id="5"/>
            <w:r>
              <w:rPr>
                <w:rFonts w:ascii="Times New Roman" w:hAnsi="Times New Roman" w:cs="Times New Roman"/>
                <w:sz w:val="24"/>
                <w:szCs w:val="24"/>
              </w:rPr>
              <w:t>5</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outlineLvl w:val="4"/>
              <w:rPr>
                <w:rFonts w:ascii="Times New Roman" w:hAnsi="Times New Roman" w:cs="Times New Roman"/>
                <w:sz w:val="24"/>
                <w:szCs w:val="24"/>
              </w:rPr>
            </w:pPr>
            <w:r w:rsidRPr="00E30F63">
              <w:rPr>
                <w:rFonts w:ascii="Times New Roman" w:hAnsi="Times New Roman" w:cs="Times New Roman"/>
                <w:sz w:val="24"/>
                <w:szCs w:val="24"/>
              </w:rPr>
              <w:t>Основы управления транспортными средствами</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Сложные дорожные условия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Виды и причины ДТП</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Типичные опасные ситуации</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Сложные метеоусловия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Движение в темное время суток</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Посадка водителя за рулем. Экипировка водителя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Способы торможения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Тормозной и остановочный путь</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Действия водителя в критических ситуациях</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Силы, действующие на транспортное средство</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Управление автомобилем в нештатных ситуациях</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Профессиональная надежность водителя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Влияние дорожных условий на безопасность движения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Безопасное прохождение поворотов</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21</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Безопасность пассажиров транспортных средств</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Безопасность пешеходов и велосипедистов</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23</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Типичные ошибки пешеходов</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24</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Типовые примеры допускаемых нарушений ПДД</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697866">
        <w:tc>
          <w:tcPr>
            <w:tcW w:w="10080" w:type="dxa"/>
            <w:gridSpan w:val="4"/>
            <w:tcBorders>
              <w:top w:val="single" w:sz="4" w:space="0" w:color="auto"/>
              <w:left w:val="single" w:sz="4" w:space="0" w:color="auto"/>
              <w:bottom w:val="single" w:sz="4" w:space="0" w:color="auto"/>
              <w:right w:val="single" w:sz="4" w:space="0" w:color="auto"/>
            </w:tcBorders>
          </w:tcPr>
          <w:p w:rsidR="00973B99" w:rsidRPr="00450ED1" w:rsidRDefault="00973B99" w:rsidP="00615192">
            <w:pPr>
              <w:pStyle w:val="ConsPlusNormal"/>
              <w:ind w:firstLine="0"/>
              <w:jc w:val="center"/>
              <w:rPr>
                <w:rFonts w:ascii="Times New Roman" w:hAnsi="Times New Roman" w:cs="Times New Roman"/>
                <w:b/>
                <w:sz w:val="24"/>
                <w:szCs w:val="24"/>
              </w:rPr>
            </w:pPr>
            <w:bookmarkStart w:id="6" w:name="Par1928"/>
            <w:bookmarkEnd w:id="6"/>
            <w:r>
              <w:rPr>
                <w:rFonts w:ascii="Times New Roman" w:hAnsi="Times New Roman" w:cs="Times New Roman"/>
                <w:b/>
                <w:sz w:val="24"/>
                <w:szCs w:val="24"/>
              </w:rPr>
              <w:t xml:space="preserve">2.3 </w:t>
            </w:r>
            <w:r w:rsidRPr="00450ED1">
              <w:rPr>
                <w:rFonts w:ascii="Times New Roman" w:hAnsi="Times New Roman" w:cs="Times New Roman"/>
                <w:b/>
                <w:sz w:val="24"/>
                <w:szCs w:val="24"/>
              </w:rPr>
              <w:t>Устройство и техническое обслуживание транспортных средств категории "B" как объектов управления</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Классификация автомобилей</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Общее устройство автомобиля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Кузов автомобиля, системы пассивной безопасности</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Общее устройство и принцип работы двигателя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Горюче-смазочные материалы и специальные жидкости</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Схемы трансмиссии автомобилей с различными приводами</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Общее устройство и принцип работы сцепления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Общее устройство и принцип работы механической коробки переключения передач</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Общее устройство и принцип работы автоматической коробки переключения передач</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Передняя и задняя подвески</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Конструкции и маркировка автомобильных шин</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Общее устройство и принцип работы тормозных систем</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Общее устройство и принцип работы системы рулевого управления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Общее устройство и маркировка аккумуляторных батарей</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Общее устройство и принцип работы генератора</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Общее устройство и принцип работы стартера</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Общее устройство и принцип работы бесконтактной и микропроцессорной систем зажигания</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Общее устройство и принцип работы внешних световых приборов и звуковых сигналов</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Классификация прицепов</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Общее устройство прицепа</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21</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Виды подвесок, применяемых на прицепах</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Электрооборудование прицепа</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23</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Устройство узла сцепки и тягово-сцепного устройства</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24</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Контрольный осмотр и ежедневное техническое обслуживание автомобиля и прицепа</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outlineLvl w:val="4"/>
              <w:rPr>
                <w:rFonts w:ascii="Times New Roman" w:hAnsi="Times New Roman" w:cs="Times New Roman"/>
                <w:sz w:val="24"/>
                <w:szCs w:val="24"/>
              </w:rPr>
            </w:pPr>
            <w:bookmarkStart w:id="7" w:name="Par2003"/>
            <w:bookmarkEnd w:id="7"/>
            <w:r>
              <w:rPr>
                <w:rFonts w:ascii="Times New Roman" w:hAnsi="Times New Roman" w:cs="Times New Roman"/>
                <w:sz w:val="24"/>
                <w:szCs w:val="24"/>
              </w:rPr>
              <w:t>25</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outlineLvl w:val="4"/>
              <w:rPr>
                <w:rFonts w:ascii="Times New Roman" w:hAnsi="Times New Roman" w:cs="Times New Roman"/>
                <w:sz w:val="24"/>
                <w:szCs w:val="24"/>
              </w:rPr>
            </w:pPr>
            <w:r w:rsidRPr="00E30F63">
              <w:rPr>
                <w:rFonts w:ascii="Times New Roman" w:hAnsi="Times New Roman" w:cs="Times New Roman"/>
                <w:sz w:val="24"/>
                <w:szCs w:val="24"/>
              </w:rPr>
              <w:t>Организация и выполнение грузовых перевозок автомобильным транспортом</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351B3B"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351B3B" w:rsidP="0061519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Нормативные правовые акты, определяющие порядок перевозки грузов автомобильным транспортом</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outlineLvl w:val="4"/>
              <w:rPr>
                <w:rFonts w:ascii="Times New Roman" w:hAnsi="Times New Roman" w:cs="Times New Roman"/>
                <w:sz w:val="24"/>
                <w:szCs w:val="24"/>
              </w:rPr>
            </w:pPr>
            <w:bookmarkStart w:id="8" w:name="Par2009"/>
            <w:bookmarkEnd w:id="8"/>
            <w:r>
              <w:rPr>
                <w:rFonts w:ascii="Times New Roman" w:hAnsi="Times New Roman" w:cs="Times New Roman"/>
                <w:sz w:val="24"/>
                <w:szCs w:val="24"/>
              </w:rPr>
              <w:t>27</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outlineLvl w:val="4"/>
              <w:rPr>
                <w:rFonts w:ascii="Times New Roman" w:hAnsi="Times New Roman" w:cs="Times New Roman"/>
                <w:sz w:val="24"/>
                <w:szCs w:val="24"/>
              </w:rPr>
            </w:pPr>
            <w:r w:rsidRPr="00E30F63">
              <w:rPr>
                <w:rFonts w:ascii="Times New Roman" w:hAnsi="Times New Roman" w:cs="Times New Roman"/>
                <w:sz w:val="24"/>
                <w:szCs w:val="24"/>
              </w:rPr>
              <w:t>Организация и выполнение пассажирских перевозок автомобильным транспортом</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351B3B" w:rsidP="00351B3B">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Default="00351B3B" w:rsidP="0061519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p w:rsidR="00351B3B" w:rsidRPr="00E30F63" w:rsidRDefault="00351B3B" w:rsidP="00615192">
            <w:pPr>
              <w:pStyle w:val="ConsPlusNormal"/>
              <w:ind w:firstLine="0"/>
              <w:jc w:val="center"/>
              <w:rPr>
                <w:rFonts w:ascii="Times New Roman" w:hAnsi="Times New Roman" w:cs="Times New Roman"/>
                <w:sz w:val="24"/>
                <w:szCs w:val="24"/>
              </w:rPr>
            </w:pP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28</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Нормативное правовое обеспечение пассажирских перевозок автомобильным транспортом</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697866">
        <w:tc>
          <w:tcPr>
            <w:tcW w:w="10080" w:type="dxa"/>
            <w:gridSpan w:val="4"/>
            <w:tcBorders>
              <w:top w:val="single" w:sz="4" w:space="0" w:color="auto"/>
              <w:left w:val="single" w:sz="4" w:space="0" w:color="auto"/>
              <w:bottom w:val="single" w:sz="4" w:space="0" w:color="auto"/>
              <w:right w:val="single" w:sz="4" w:space="0" w:color="auto"/>
            </w:tcBorders>
          </w:tcPr>
          <w:p w:rsidR="00973B99" w:rsidRPr="00E30F63" w:rsidRDefault="00973B99" w:rsidP="00615192">
            <w:pPr>
              <w:pStyle w:val="ConsPlusNormal"/>
              <w:ind w:firstLine="0"/>
              <w:jc w:val="center"/>
              <w:rPr>
                <w:rFonts w:ascii="Times New Roman" w:hAnsi="Times New Roman" w:cs="Times New Roman"/>
                <w:sz w:val="24"/>
                <w:szCs w:val="24"/>
              </w:rPr>
            </w:pPr>
            <w:bookmarkStart w:id="9" w:name="Par2015"/>
            <w:bookmarkEnd w:id="9"/>
            <w:r>
              <w:rPr>
                <w:rFonts w:ascii="Times New Roman" w:hAnsi="Times New Roman" w:cs="Times New Roman"/>
                <w:b/>
                <w:sz w:val="24"/>
                <w:szCs w:val="24"/>
              </w:rPr>
              <w:t xml:space="preserve">3. </w:t>
            </w:r>
            <w:r w:rsidRPr="00E30F63">
              <w:rPr>
                <w:rFonts w:ascii="Times New Roman" w:hAnsi="Times New Roman" w:cs="Times New Roman"/>
                <w:b/>
                <w:sz w:val="24"/>
                <w:szCs w:val="24"/>
              </w:rPr>
              <w:t>Информационные материалы</w:t>
            </w:r>
          </w:p>
        </w:tc>
      </w:tr>
      <w:tr w:rsidR="00973B99" w:rsidRPr="00E30F63" w:rsidTr="00697866">
        <w:tc>
          <w:tcPr>
            <w:tcW w:w="10080" w:type="dxa"/>
            <w:gridSpan w:val="4"/>
            <w:tcBorders>
              <w:top w:val="single" w:sz="4" w:space="0" w:color="auto"/>
              <w:left w:val="single" w:sz="4" w:space="0" w:color="auto"/>
              <w:bottom w:val="single" w:sz="4" w:space="0" w:color="auto"/>
              <w:right w:val="single" w:sz="4" w:space="0" w:color="auto"/>
            </w:tcBorders>
          </w:tcPr>
          <w:p w:rsidR="00973B99" w:rsidRPr="00E30F63" w:rsidRDefault="00973B99" w:rsidP="00615192">
            <w:pPr>
              <w:pStyle w:val="ConsPlusNormal"/>
              <w:ind w:firstLine="0"/>
              <w:jc w:val="center"/>
              <w:rPr>
                <w:rFonts w:ascii="Times New Roman" w:hAnsi="Times New Roman" w:cs="Times New Roman"/>
                <w:sz w:val="24"/>
                <w:szCs w:val="24"/>
              </w:rPr>
            </w:pPr>
            <w:bookmarkStart w:id="10" w:name="Par2018"/>
            <w:bookmarkEnd w:id="10"/>
            <w:r>
              <w:rPr>
                <w:rFonts w:ascii="Times New Roman" w:hAnsi="Times New Roman" w:cs="Times New Roman"/>
                <w:b/>
                <w:sz w:val="24"/>
                <w:szCs w:val="24"/>
              </w:rPr>
              <w:t xml:space="preserve">3.1 </w:t>
            </w:r>
            <w:r w:rsidRPr="00E30F63">
              <w:rPr>
                <w:rFonts w:ascii="Times New Roman" w:hAnsi="Times New Roman" w:cs="Times New Roman"/>
                <w:b/>
                <w:sz w:val="24"/>
                <w:szCs w:val="24"/>
              </w:rPr>
              <w:t>Информационный стенд</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4C5B55"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Закон Российской Федерации от 7 февраля 1992 г. N 2300-1 "О защите прав потребителей"</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4C5B55"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Копия лицензии с соответствующим приложением</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4C5B55"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Примерная программа профессиональной подготовки водителей транспортных средств категории "B"</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4C5B55"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3333EE" w:rsidP="00697866">
            <w:pPr>
              <w:pStyle w:val="ConsPlusNormal"/>
              <w:ind w:firstLine="0"/>
              <w:rPr>
                <w:rFonts w:ascii="Times New Roman" w:hAnsi="Times New Roman" w:cs="Times New Roman"/>
                <w:sz w:val="24"/>
                <w:szCs w:val="24"/>
              </w:rPr>
            </w:pPr>
            <w:r>
              <w:rPr>
                <w:rFonts w:ascii="Times New Roman" w:hAnsi="Times New Roman" w:cs="Times New Roman"/>
                <w:sz w:val="24"/>
                <w:szCs w:val="24"/>
              </w:rPr>
              <w:t>Основная образовательная п</w:t>
            </w:r>
            <w:r w:rsidR="00973B99" w:rsidRPr="00E30F63">
              <w:rPr>
                <w:rFonts w:ascii="Times New Roman" w:hAnsi="Times New Roman" w:cs="Times New Roman"/>
                <w:sz w:val="24"/>
                <w:szCs w:val="24"/>
              </w:rPr>
              <w:t>рограмма профессиональной подготовки водителей транспортных средств категории "B", согласованная с Госавтоинспекцией</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4C5B55"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Учебный план</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4C5B55"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Календарный учебный график (на каждую учебную группу)</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4C5B55"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Расписание занятий (на каждую учебную группу)</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4C5B55"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График учебного вождения (на каждую учебную группу)</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4C5B55"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450E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697866">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Книга жалоб и предложений</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615192">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697866">
        <w:tc>
          <w:tcPr>
            <w:tcW w:w="10080" w:type="dxa"/>
            <w:gridSpan w:val="4"/>
            <w:tcBorders>
              <w:top w:val="single" w:sz="4" w:space="0" w:color="auto"/>
              <w:left w:val="single" w:sz="4" w:space="0" w:color="auto"/>
              <w:bottom w:val="single" w:sz="4" w:space="0" w:color="auto"/>
              <w:right w:val="single" w:sz="4" w:space="0" w:color="auto"/>
            </w:tcBorders>
          </w:tcPr>
          <w:p w:rsidR="00973B99" w:rsidRPr="00E30F63" w:rsidRDefault="00973B99" w:rsidP="00615192">
            <w:pPr>
              <w:pStyle w:val="ConsPlusNormal"/>
              <w:ind w:firstLine="0"/>
              <w:jc w:val="center"/>
              <w:rPr>
                <w:rFonts w:ascii="Times New Roman" w:hAnsi="Times New Roman" w:cs="Times New Roman"/>
                <w:sz w:val="24"/>
                <w:szCs w:val="24"/>
              </w:rPr>
            </w:pPr>
            <w:r>
              <w:rPr>
                <w:rFonts w:ascii="Times New Roman" w:hAnsi="Times New Roman" w:cs="Times New Roman"/>
                <w:b/>
                <w:sz w:val="24"/>
                <w:szCs w:val="24"/>
              </w:rPr>
              <w:t xml:space="preserve">3.2 </w:t>
            </w:r>
            <w:r w:rsidRPr="004C5B55">
              <w:rPr>
                <w:rFonts w:ascii="Times New Roman" w:hAnsi="Times New Roman" w:cs="Times New Roman"/>
                <w:b/>
                <w:sz w:val="24"/>
                <w:szCs w:val="24"/>
              </w:rPr>
              <w:t>Адрес официального сайта в сети "Интернет"</w:t>
            </w:r>
          </w:p>
        </w:tc>
      </w:tr>
      <w:tr w:rsidR="00973B99" w:rsidRPr="00E30F63" w:rsidTr="00450ED1">
        <w:tc>
          <w:tcPr>
            <w:tcW w:w="840" w:type="dxa"/>
            <w:tcBorders>
              <w:top w:val="single" w:sz="4" w:space="0" w:color="auto"/>
              <w:left w:val="single" w:sz="4" w:space="0" w:color="auto"/>
              <w:bottom w:val="single" w:sz="4" w:space="0" w:color="auto"/>
              <w:right w:val="single" w:sz="4" w:space="0" w:color="auto"/>
            </w:tcBorders>
          </w:tcPr>
          <w:p w:rsidR="00973B99" w:rsidRPr="004C5B55" w:rsidRDefault="00973B99" w:rsidP="0069786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000" w:type="dxa"/>
            <w:tcBorders>
              <w:top w:val="single" w:sz="4" w:space="0" w:color="auto"/>
              <w:left w:val="single" w:sz="4" w:space="0" w:color="auto"/>
              <w:bottom w:val="single" w:sz="4" w:space="0" w:color="auto"/>
              <w:right w:val="single" w:sz="4" w:space="0" w:color="auto"/>
            </w:tcBorders>
          </w:tcPr>
          <w:p w:rsidR="00973B99" w:rsidRPr="004C5B55" w:rsidRDefault="00973B99" w:rsidP="00697866">
            <w:pPr>
              <w:pStyle w:val="ConsPlusNormal"/>
              <w:ind w:firstLine="0"/>
              <w:rPr>
                <w:rFonts w:ascii="Times New Roman" w:hAnsi="Times New Roman" w:cs="Times New Roman"/>
                <w:sz w:val="24"/>
                <w:szCs w:val="24"/>
              </w:rPr>
            </w:pPr>
            <w:r w:rsidRPr="004C5B55">
              <w:rPr>
                <w:rFonts w:ascii="Times New Roman" w:hAnsi="Times New Roman" w:cs="Times New Roman"/>
                <w:sz w:val="24"/>
                <w:szCs w:val="24"/>
              </w:rPr>
              <w:t>Электронный а</w:t>
            </w:r>
            <w:r w:rsidR="002543F5">
              <w:rPr>
                <w:rFonts w:ascii="Times New Roman" w:hAnsi="Times New Roman" w:cs="Times New Roman"/>
                <w:sz w:val="24"/>
                <w:szCs w:val="24"/>
              </w:rPr>
              <w:t>дрес: Автогарант56.рф</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073DF8" w:rsidRDefault="00973B99" w:rsidP="00697866">
            <w:pPr>
              <w:pStyle w:val="ConsPlusNormal"/>
              <w:ind w:firstLine="21"/>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073DF8" w:rsidRDefault="00973B99" w:rsidP="00697866">
            <w:pPr>
              <w:pStyle w:val="ConsPlusNormal"/>
              <w:ind w:firstLine="21"/>
              <w:jc w:val="center"/>
              <w:rPr>
                <w:rFonts w:ascii="Times New Roman" w:hAnsi="Times New Roman" w:cs="Times New Roman"/>
                <w:sz w:val="24"/>
                <w:szCs w:val="24"/>
              </w:rPr>
            </w:pPr>
            <w:r>
              <w:rPr>
                <w:rFonts w:ascii="Times New Roman" w:hAnsi="Times New Roman" w:cs="Times New Roman"/>
                <w:sz w:val="24"/>
                <w:szCs w:val="24"/>
              </w:rPr>
              <w:t>1</w:t>
            </w:r>
          </w:p>
        </w:tc>
      </w:tr>
    </w:tbl>
    <w:p w:rsidR="00973B99" w:rsidRPr="00E30F63" w:rsidRDefault="00973B99" w:rsidP="004A2CDB">
      <w:pPr>
        <w:pStyle w:val="ConsPlusNormal"/>
        <w:ind w:firstLine="540"/>
        <w:rPr>
          <w:rFonts w:ascii="Times New Roman" w:hAnsi="Times New Roman" w:cs="Times New Roman"/>
          <w:sz w:val="24"/>
          <w:szCs w:val="24"/>
        </w:rPr>
      </w:pPr>
    </w:p>
    <w:p w:rsidR="007746A6" w:rsidRDefault="007746A6" w:rsidP="00697866">
      <w:pPr>
        <w:pStyle w:val="ConsPlusNormal"/>
        <w:jc w:val="center"/>
        <w:outlineLvl w:val="2"/>
        <w:rPr>
          <w:rFonts w:ascii="Times New Roman" w:hAnsi="Times New Roman" w:cs="Times New Roman"/>
          <w:b/>
          <w:sz w:val="24"/>
          <w:szCs w:val="24"/>
        </w:rPr>
      </w:pPr>
    </w:p>
    <w:p w:rsidR="007746A6" w:rsidRDefault="007746A6" w:rsidP="00697866">
      <w:pPr>
        <w:pStyle w:val="ConsPlusNormal"/>
        <w:jc w:val="center"/>
        <w:outlineLvl w:val="2"/>
        <w:rPr>
          <w:rFonts w:ascii="Times New Roman" w:hAnsi="Times New Roman" w:cs="Times New Roman"/>
          <w:b/>
          <w:sz w:val="24"/>
          <w:szCs w:val="24"/>
        </w:rPr>
      </w:pPr>
    </w:p>
    <w:p w:rsidR="00973B99" w:rsidRDefault="003333EE" w:rsidP="004F3AE0">
      <w:pPr>
        <w:pStyle w:val="ConsPlusNormal"/>
        <w:ind w:firstLine="0"/>
        <w:jc w:val="center"/>
        <w:outlineLvl w:val="2"/>
        <w:rPr>
          <w:rFonts w:ascii="Times New Roman" w:hAnsi="Times New Roman" w:cs="Times New Roman"/>
          <w:b/>
          <w:sz w:val="24"/>
          <w:szCs w:val="24"/>
        </w:rPr>
      </w:pPr>
      <w:r>
        <w:rPr>
          <w:rFonts w:ascii="Times New Roman" w:hAnsi="Times New Roman" w:cs="Times New Roman"/>
          <w:b/>
          <w:sz w:val="24"/>
          <w:szCs w:val="24"/>
        </w:rPr>
        <w:t>Перечень оборудования</w:t>
      </w:r>
      <w:r w:rsidR="00973B99" w:rsidRPr="00073DF8">
        <w:rPr>
          <w:rFonts w:ascii="Times New Roman" w:hAnsi="Times New Roman" w:cs="Times New Roman"/>
          <w:b/>
          <w:sz w:val="24"/>
          <w:szCs w:val="24"/>
        </w:rPr>
        <w:t xml:space="preserve"> по предмету</w:t>
      </w:r>
    </w:p>
    <w:p w:rsidR="00973B99" w:rsidRDefault="00973B99" w:rsidP="00697866">
      <w:pPr>
        <w:pStyle w:val="ConsPlusNormal"/>
        <w:jc w:val="center"/>
        <w:outlineLvl w:val="2"/>
        <w:rPr>
          <w:rFonts w:ascii="Times New Roman" w:hAnsi="Times New Roman" w:cs="Times New Roman"/>
          <w:b/>
          <w:sz w:val="24"/>
          <w:szCs w:val="24"/>
        </w:rPr>
      </w:pPr>
      <w:r w:rsidRPr="00073DF8">
        <w:rPr>
          <w:rFonts w:ascii="Times New Roman" w:hAnsi="Times New Roman" w:cs="Times New Roman"/>
          <w:b/>
          <w:sz w:val="24"/>
          <w:szCs w:val="24"/>
        </w:rPr>
        <w:t xml:space="preserve"> "Первая помощь при дорожно-транспортном происшествии"</w:t>
      </w:r>
    </w:p>
    <w:p w:rsidR="00973B99" w:rsidRPr="00E30F63" w:rsidRDefault="00973B99" w:rsidP="003333EE">
      <w:pPr>
        <w:pStyle w:val="ConsPlusNormal"/>
        <w:ind w:firstLine="0"/>
        <w:rPr>
          <w:rFonts w:ascii="Times New Roman" w:hAnsi="Times New Roman" w:cs="Times New Roman"/>
          <w:sz w:val="24"/>
          <w:szCs w:val="24"/>
        </w:rPr>
      </w:pPr>
    </w:p>
    <w:tbl>
      <w:tblPr>
        <w:tblW w:w="10080" w:type="dxa"/>
        <w:tblInd w:w="62" w:type="dxa"/>
        <w:tblLayout w:type="fixed"/>
        <w:tblCellMar>
          <w:top w:w="102" w:type="dxa"/>
          <w:left w:w="62" w:type="dxa"/>
          <w:bottom w:w="102" w:type="dxa"/>
          <w:right w:w="62" w:type="dxa"/>
        </w:tblCellMar>
        <w:tblLook w:val="0000" w:firstRow="0" w:lastRow="0" w:firstColumn="0" w:lastColumn="0" w:noHBand="0" w:noVBand="0"/>
      </w:tblPr>
      <w:tblGrid>
        <w:gridCol w:w="840"/>
        <w:gridCol w:w="6000"/>
        <w:gridCol w:w="1680"/>
        <w:gridCol w:w="1560"/>
      </w:tblGrid>
      <w:tr w:rsidR="00973B99" w:rsidRPr="00E30F63" w:rsidTr="00CB403C">
        <w:tc>
          <w:tcPr>
            <w:tcW w:w="840" w:type="dxa"/>
            <w:tcBorders>
              <w:top w:val="single" w:sz="4" w:space="0" w:color="auto"/>
              <w:left w:val="single" w:sz="4" w:space="0" w:color="auto"/>
              <w:bottom w:val="single" w:sz="4" w:space="0" w:color="auto"/>
              <w:right w:val="single" w:sz="4" w:space="0" w:color="auto"/>
            </w:tcBorders>
            <w:vAlign w:val="center"/>
          </w:tcPr>
          <w:p w:rsidR="00973B99" w:rsidRPr="00E85498" w:rsidRDefault="00973B99" w:rsidP="00CB403C">
            <w:pPr>
              <w:jc w:val="center"/>
            </w:pPr>
            <w:r w:rsidRPr="00E85498">
              <w:t>№</w:t>
            </w:r>
          </w:p>
          <w:p w:rsidR="00973B99" w:rsidRPr="00CB403C" w:rsidRDefault="00973B99" w:rsidP="00CB403C">
            <w:pPr>
              <w:pStyle w:val="ConsPlusNormal"/>
              <w:ind w:firstLine="0"/>
              <w:jc w:val="center"/>
              <w:rPr>
                <w:rFonts w:ascii="Times New Roman" w:hAnsi="Times New Roman" w:cs="Times New Roman"/>
                <w:sz w:val="24"/>
                <w:szCs w:val="24"/>
              </w:rPr>
            </w:pPr>
            <w:r w:rsidRPr="00E85498">
              <w:rPr>
                <w:rFonts w:ascii="Times New Roman" w:hAnsi="Times New Roman" w:cs="Times New Roman"/>
                <w:sz w:val="24"/>
                <w:szCs w:val="24"/>
              </w:rPr>
              <w:t>п/п</w:t>
            </w:r>
          </w:p>
        </w:tc>
        <w:tc>
          <w:tcPr>
            <w:tcW w:w="6000" w:type="dxa"/>
            <w:tcBorders>
              <w:top w:val="single" w:sz="4" w:space="0" w:color="auto"/>
              <w:left w:val="single" w:sz="4" w:space="0" w:color="auto"/>
              <w:bottom w:val="single" w:sz="4" w:space="0" w:color="auto"/>
              <w:right w:val="single" w:sz="4" w:space="0" w:color="auto"/>
            </w:tcBorders>
            <w:vAlign w:val="center"/>
          </w:tcPr>
          <w:p w:rsidR="00973B99" w:rsidRPr="00CB403C" w:rsidRDefault="00973B99" w:rsidP="00CB403C">
            <w:pPr>
              <w:pStyle w:val="ConsPlusNormal"/>
              <w:jc w:val="center"/>
              <w:rPr>
                <w:rFonts w:ascii="Times New Roman" w:hAnsi="Times New Roman" w:cs="Times New Roman"/>
                <w:sz w:val="24"/>
                <w:szCs w:val="24"/>
              </w:rPr>
            </w:pPr>
            <w:r w:rsidRPr="00CB403C">
              <w:rPr>
                <w:rFonts w:ascii="Times New Roman" w:hAnsi="Times New Roman" w:cs="Times New Roman"/>
                <w:sz w:val="24"/>
                <w:szCs w:val="24"/>
              </w:rPr>
              <w:t>Наименование учебных материалов</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B99" w:rsidRPr="00CB403C" w:rsidRDefault="00973B99" w:rsidP="00CB403C">
            <w:pPr>
              <w:pStyle w:val="ConsPlusNormal"/>
              <w:ind w:firstLine="0"/>
              <w:jc w:val="center"/>
              <w:rPr>
                <w:rFonts w:ascii="Times New Roman" w:hAnsi="Times New Roman" w:cs="Times New Roman"/>
                <w:sz w:val="24"/>
                <w:szCs w:val="24"/>
              </w:rPr>
            </w:pPr>
            <w:r w:rsidRPr="00CB403C">
              <w:rPr>
                <w:rFonts w:ascii="Times New Roman" w:hAnsi="Times New Roman" w:cs="Times New Roman"/>
                <w:sz w:val="24"/>
                <w:szCs w:val="24"/>
              </w:rPr>
              <w:t>Единица измерения</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B99" w:rsidRPr="00CB403C" w:rsidRDefault="00973B99" w:rsidP="00CB403C">
            <w:pPr>
              <w:pStyle w:val="ConsPlusNormal"/>
              <w:ind w:firstLine="0"/>
              <w:jc w:val="center"/>
              <w:rPr>
                <w:rFonts w:ascii="Times New Roman" w:hAnsi="Times New Roman" w:cs="Times New Roman"/>
                <w:sz w:val="24"/>
                <w:szCs w:val="24"/>
              </w:rPr>
            </w:pPr>
            <w:r w:rsidRPr="00CB403C">
              <w:rPr>
                <w:rFonts w:ascii="Times New Roman" w:hAnsi="Times New Roman" w:cs="Times New Roman"/>
                <w:sz w:val="24"/>
                <w:szCs w:val="24"/>
              </w:rPr>
              <w:t>Количество</w:t>
            </w:r>
          </w:p>
        </w:tc>
      </w:tr>
      <w:tr w:rsidR="00973B99" w:rsidRPr="00E30F63" w:rsidTr="00CB403C">
        <w:tc>
          <w:tcPr>
            <w:tcW w:w="1008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outlineLvl w:val="3"/>
              <w:rPr>
                <w:rFonts w:ascii="Times New Roman" w:hAnsi="Times New Roman" w:cs="Times New Roman"/>
                <w:b/>
                <w:sz w:val="24"/>
                <w:szCs w:val="24"/>
              </w:rPr>
            </w:pPr>
            <w:bookmarkStart w:id="11" w:name="Par912"/>
            <w:bookmarkEnd w:id="11"/>
            <w:r>
              <w:rPr>
                <w:rFonts w:ascii="Times New Roman" w:hAnsi="Times New Roman" w:cs="Times New Roman"/>
                <w:b/>
                <w:sz w:val="24"/>
                <w:szCs w:val="24"/>
              </w:rPr>
              <w:t xml:space="preserve">1. </w:t>
            </w:r>
            <w:r w:rsidRPr="00E30F63">
              <w:rPr>
                <w:rFonts w:ascii="Times New Roman" w:hAnsi="Times New Roman" w:cs="Times New Roman"/>
                <w:b/>
                <w:sz w:val="24"/>
                <w:szCs w:val="24"/>
              </w:rPr>
              <w:t>Оборудование</w:t>
            </w:r>
          </w:p>
        </w:tc>
      </w:tr>
      <w:tr w:rsidR="00973B99" w:rsidRPr="00E30F63" w:rsidTr="00CB403C">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CB40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4A2CDB">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CB403C">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CB40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4A2CDB">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Тренажер-манекен взрослого пострадавшего (голова, торс) без контролера для отработки приемов сердечно-легочной реанимации</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CB403C">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CB40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4A2CDB">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CB403C">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CB40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4A2CDB">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 xml:space="preserve">Расходный материал для тренажеров (запасные лицевые маски, запасные "дыхательные пути", пленки с клапаном </w:t>
            </w:r>
            <w:r w:rsidRPr="00E30F63">
              <w:rPr>
                <w:rFonts w:ascii="Times New Roman" w:hAnsi="Times New Roman" w:cs="Times New Roman"/>
                <w:sz w:val="24"/>
                <w:szCs w:val="24"/>
              </w:rPr>
              <w:lastRenderedPageBreak/>
              <w:t>для проведения искусственной вентиляции легких</w:t>
            </w:r>
            <w:r>
              <w:rPr>
                <w:rFonts w:ascii="Times New Roman" w:hAnsi="Times New Roman" w:cs="Times New Roman"/>
                <w:sz w:val="24"/>
                <w:szCs w:val="24"/>
              </w:rPr>
              <w:t>)</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lastRenderedPageBreak/>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rPr>
                <w:rFonts w:ascii="Times New Roman" w:hAnsi="Times New Roman" w:cs="Times New Roman"/>
                <w:sz w:val="24"/>
                <w:szCs w:val="24"/>
              </w:rPr>
            </w:pPr>
            <w:r w:rsidRPr="00E30F63">
              <w:rPr>
                <w:rFonts w:ascii="Times New Roman" w:hAnsi="Times New Roman" w:cs="Times New Roman"/>
                <w:sz w:val="24"/>
                <w:szCs w:val="24"/>
              </w:rPr>
              <w:t>20</w:t>
            </w:r>
          </w:p>
        </w:tc>
      </w:tr>
      <w:tr w:rsidR="00973B99" w:rsidRPr="00E30F63" w:rsidTr="00CB403C">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CB40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4A2CDB">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Мотоциклетный шлем</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штук</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CB403C">
        <w:tc>
          <w:tcPr>
            <w:tcW w:w="1008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outlineLvl w:val="3"/>
              <w:rPr>
                <w:rFonts w:ascii="Times New Roman" w:hAnsi="Times New Roman" w:cs="Times New Roman"/>
                <w:b/>
                <w:sz w:val="24"/>
                <w:szCs w:val="24"/>
              </w:rPr>
            </w:pPr>
            <w:bookmarkStart w:id="12" w:name="Par928"/>
            <w:bookmarkEnd w:id="12"/>
            <w:r>
              <w:rPr>
                <w:rFonts w:ascii="Times New Roman" w:hAnsi="Times New Roman" w:cs="Times New Roman"/>
                <w:b/>
                <w:sz w:val="24"/>
                <w:szCs w:val="24"/>
              </w:rPr>
              <w:t xml:space="preserve">2. </w:t>
            </w:r>
            <w:r w:rsidRPr="00E30F63">
              <w:rPr>
                <w:rFonts w:ascii="Times New Roman" w:hAnsi="Times New Roman" w:cs="Times New Roman"/>
                <w:b/>
                <w:sz w:val="24"/>
                <w:szCs w:val="24"/>
              </w:rPr>
              <w:t>Расходные материалы</w:t>
            </w:r>
          </w:p>
        </w:tc>
      </w:tr>
      <w:tr w:rsidR="00973B99" w:rsidRPr="00E30F63" w:rsidTr="00CB403C">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CB40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4A2CDB">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 xml:space="preserve">Аптечка </w:t>
            </w:r>
            <w:r w:rsidR="003333EE">
              <w:rPr>
                <w:rFonts w:ascii="Times New Roman" w:hAnsi="Times New Roman" w:cs="Times New Roman"/>
                <w:sz w:val="24"/>
                <w:szCs w:val="24"/>
              </w:rPr>
              <w:t xml:space="preserve">для оказания </w:t>
            </w:r>
            <w:r w:rsidRPr="00E30F63">
              <w:rPr>
                <w:rFonts w:ascii="Times New Roman" w:hAnsi="Times New Roman" w:cs="Times New Roman"/>
                <w:sz w:val="24"/>
                <w:szCs w:val="24"/>
              </w:rPr>
              <w:t>первой помощи</w:t>
            </w:r>
            <w:r w:rsidR="003333EE">
              <w:rPr>
                <w:rFonts w:ascii="Times New Roman" w:hAnsi="Times New Roman" w:cs="Times New Roman"/>
                <w:sz w:val="24"/>
                <w:szCs w:val="24"/>
              </w:rPr>
              <w:t xml:space="preserve"> пострадавшим в дорожно-транспортных происшествиях</w:t>
            </w:r>
            <w:r w:rsidRPr="00E30F63">
              <w:rPr>
                <w:rFonts w:ascii="Times New Roman" w:hAnsi="Times New Roman" w:cs="Times New Roman"/>
                <w:sz w:val="24"/>
                <w:szCs w:val="24"/>
              </w:rPr>
              <w:t xml:space="preserve"> (автомобильная</w:t>
            </w:r>
            <w:r>
              <w:rPr>
                <w:rFonts w:ascii="Times New Roman" w:hAnsi="Times New Roman" w:cs="Times New Roman"/>
                <w:sz w:val="24"/>
                <w:szCs w:val="24"/>
              </w:rPr>
              <w:t>)</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rPr>
                <w:rFonts w:ascii="Times New Roman" w:hAnsi="Times New Roman" w:cs="Times New Roman"/>
                <w:sz w:val="24"/>
                <w:szCs w:val="24"/>
              </w:rPr>
            </w:pPr>
            <w:r w:rsidRPr="00E30F63">
              <w:rPr>
                <w:rFonts w:ascii="Times New Roman" w:hAnsi="Times New Roman" w:cs="Times New Roman"/>
                <w:sz w:val="24"/>
                <w:szCs w:val="24"/>
              </w:rPr>
              <w:t>8</w:t>
            </w:r>
          </w:p>
        </w:tc>
      </w:tr>
      <w:tr w:rsidR="00973B99" w:rsidRPr="00E30F63" w:rsidTr="00CB403C">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CB40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CB403C">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Табельные средства для оказания первой помощи:</w:t>
            </w:r>
          </w:p>
          <w:p w:rsidR="00973B99" w:rsidRDefault="00973B99" w:rsidP="00CB403C">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 xml:space="preserve">Устройства для проведения искусственной вентиляции легких: лицевые маски </w:t>
            </w:r>
            <w:r>
              <w:rPr>
                <w:rFonts w:ascii="Times New Roman" w:hAnsi="Times New Roman" w:cs="Times New Roman"/>
                <w:sz w:val="24"/>
                <w:szCs w:val="24"/>
              </w:rPr>
              <w:t xml:space="preserve">с клапаном различных моделей. </w:t>
            </w:r>
            <w:r w:rsidRPr="00E30F63">
              <w:rPr>
                <w:rFonts w:ascii="Times New Roman" w:hAnsi="Times New Roman" w:cs="Times New Roman"/>
                <w:sz w:val="24"/>
                <w:szCs w:val="24"/>
              </w:rPr>
              <w:t>Средства для временной остановки кровотечения - жгуты.</w:t>
            </w:r>
          </w:p>
          <w:p w:rsidR="00973B99" w:rsidRPr="00E30F63" w:rsidRDefault="00973B99" w:rsidP="00CB403C">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Средства иммобилизации для верхних, нижних конечностей, шейного отдела позвоночника (шины).</w:t>
            </w:r>
          </w:p>
          <w:p w:rsidR="00973B99" w:rsidRPr="00E30F63" w:rsidRDefault="00973B99" w:rsidP="004A2CDB">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Перевязочные средства (бинты, салфетки, лейкопластырь)</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CB403C">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CB40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4A2CDB">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CB403C">
        <w:tc>
          <w:tcPr>
            <w:tcW w:w="1008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outlineLvl w:val="3"/>
              <w:rPr>
                <w:rFonts w:ascii="Times New Roman" w:hAnsi="Times New Roman" w:cs="Times New Roman"/>
                <w:b/>
                <w:sz w:val="24"/>
                <w:szCs w:val="24"/>
              </w:rPr>
            </w:pPr>
            <w:bookmarkStart w:id="13" w:name="Par941"/>
            <w:bookmarkEnd w:id="13"/>
            <w:r>
              <w:rPr>
                <w:rFonts w:ascii="Times New Roman" w:hAnsi="Times New Roman" w:cs="Times New Roman"/>
                <w:b/>
                <w:sz w:val="24"/>
                <w:szCs w:val="24"/>
              </w:rPr>
              <w:t xml:space="preserve">3. </w:t>
            </w:r>
            <w:r w:rsidRPr="00E30F63">
              <w:rPr>
                <w:rFonts w:ascii="Times New Roman" w:hAnsi="Times New Roman" w:cs="Times New Roman"/>
                <w:b/>
                <w:sz w:val="24"/>
                <w:szCs w:val="24"/>
              </w:rPr>
              <w:t>Учебно-наглядные пособия</w:t>
            </w:r>
            <w:r w:rsidR="003333EE">
              <w:rPr>
                <w:rFonts w:ascii="Times New Roman" w:hAnsi="Times New Roman" w:cs="Times New Roman"/>
                <w:b/>
                <w:sz w:val="24"/>
                <w:szCs w:val="24"/>
              </w:rPr>
              <w:t xml:space="preserve"> </w:t>
            </w:r>
            <w:r w:rsidR="003333EE">
              <w:rPr>
                <w:rFonts w:ascii="Times New Roman" w:hAnsi="Times New Roman" w:cs="Times New Roman"/>
                <w:sz w:val="24"/>
                <w:szCs w:val="24"/>
              </w:rPr>
              <w:t>(допустимо представлять в виде плаката, стенда, макета, планшета, модели, схемы, кинофильма, видеофильма, мультимедийных слайдов)</w:t>
            </w:r>
          </w:p>
        </w:tc>
      </w:tr>
      <w:tr w:rsidR="00973B99" w:rsidRPr="00E30F63" w:rsidTr="00CB403C">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CB40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310FA1">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rPr>
                <w:rFonts w:ascii="Times New Roman" w:hAnsi="Times New Roman" w:cs="Times New Roman"/>
                <w:sz w:val="24"/>
                <w:szCs w:val="24"/>
              </w:rPr>
            </w:pPr>
            <w:r w:rsidRPr="00E30F63">
              <w:rPr>
                <w:rFonts w:ascii="Times New Roman" w:hAnsi="Times New Roman" w:cs="Times New Roman"/>
                <w:sz w:val="24"/>
                <w:szCs w:val="24"/>
              </w:rPr>
              <w:t>18</w:t>
            </w:r>
          </w:p>
        </w:tc>
      </w:tr>
      <w:tr w:rsidR="00973B99" w:rsidRPr="00E30F63" w:rsidTr="00CB403C">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CB40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310FA1">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Учебные фильмы по первой помощи пострадавшим в дорожно-транспортных происшествиях</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CB403C">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CB40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310FA1">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CB403C">
        <w:tc>
          <w:tcPr>
            <w:tcW w:w="1008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outlineLvl w:val="3"/>
              <w:rPr>
                <w:rFonts w:ascii="Times New Roman" w:hAnsi="Times New Roman" w:cs="Times New Roman"/>
                <w:b/>
                <w:sz w:val="24"/>
                <w:szCs w:val="24"/>
              </w:rPr>
            </w:pPr>
            <w:bookmarkStart w:id="14" w:name="Par951"/>
            <w:bookmarkEnd w:id="14"/>
            <w:r>
              <w:rPr>
                <w:rFonts w:ascii="Times New Roman" w:hAnsi="Times New Roman" w:cs="Times New Roman"/>
                <w:b/>
                <w:sz w:val="24"/>
                <w:szCs w:val="24"/>
              </w:rPr>
              <w:t xml:space="preserve">4. </w:t>
            </w:r>
            <w:r w:rsidRPr="00E30F63">
              <w:rPr>
                <w:rFonts w:ascii="Times New Roman" w:hAnsi="Times New Roman" w:cs="Times New Roman"/>
                <w:b/>
                <w:sz w:val="24"/>
                <w:szCs w:val="24"/>
              </w:rPr>
              <w:t>Технические средства обучения</w:t>
            </w:r>
          </w:p>
        </w:tc>
      </w:tr>
      <w:tr w:rsidR="00973B99" w:rsidRPr="00E30F63" w:rsidTr="00CB403C">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CB40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BF34B7">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Компьютер с соответствующим программным обеспечением</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CB403C">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CB40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BF34B7">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Мультимедийный проектор</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rPr>
                <w:rFonts w:ascii="Times New Roman" w:hAnsi="Times New Roman" w:cs="Times New Roman"/>
                <w:sz w:val="24"/>
                <w:szCs w:val="24"/>
              </w:rPr>
            </w:pPr>
            <w:r w:rsidRPr="00E30F63">
              <w:rPr>
                <w:rFonts w:ascii="Times New Roman" w:hAnsi="Times New Roman" w:cs="Times New Roman"/>
                <w:sz w:val="24"/>
                <w:szCs w:val="24"/>
              </w:rPr>
              <w:t>1</w:t>
            </w:r>
          </w:p>
        </w:tc>
      </w:tr>
      <w:tr w:rsidR="00973B99" w:rsidRPr="00E30F63" w:rsidTr="00CB403C">
        <w:tc>
          <w:tcPr>
            <w:tcW w:w="840" w:type="dxa"/>
            <w:tcBorders>
              <w:top w:val="single" w:sz="4" w:space="0" w:color="auto"/>
              <w:left w:val="single" w:sz="4" w:space="0" w:color="auto"/>
              <w:bottom w:val="single" w:sz="4" w:space="0" w:color="auto"/>
              <w:right w:val="single" w:sz="4" w:space="0" w:color="auto"/>
            </w:tcBorders>
          </w:tcPr>
          <w:p w:rsidR="00973B99" w:rsidRPr="00E30F63" w:rsidRDefault="00973B99" w:rsidP="00CB40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6000" w:type="dxa"/>
            <w:tcBorders>
              <w:top w:val="single" w:sz="4" w:space="0" w:color="auto"/>
              <w:left w:val="single" w:sz="4" w:space="0" w:color="auto"/>
              <w:bottom w:val="single" w:sz="4" w:space="0" w:color="auto"/>
              <w:right w:val="single" w:sz="4" w:space="0" w:color="auto"/>
            </w:tcBorders>
          </w:tcPr>
          <w:p w:rsidR="00973B99" w:rsidRPr="00E30F63" w:rsidRDefault="00973B99" w:rsidP="00BF34B7">
            <w:pPr>
              <w:pStyle w:val="ConsPlusNormal"/>
              <w:ind w:firstLine="0"/>
              <w:rPr>
                <w:rFonts w:ascii="Times New Roman" w:hAnsi="Times New Roman" w:cs="Times New Roman"/>
                <w:sz w:val="24"/>
                <w:szCs w:val="24"/>
              </w:rPr>
            </w:pPr>
            <w:r w:rsidRPr="00E30F63">
              <w:rPr>
                <w:rFonts w:ascii="Times New Roman" w:hAnsi="Times New Roman" w:cs="Times New Roman"/>
                <w:sz w:val="24"/>
                <w:szCs w:val="24"/>
              </w:rPr>
              <w:t xml:space="preserve">Экран </w:t>
            </w:r>
          </w:p>
        </w:tc>
        <w:tc>
          <w:tcPr>
            <w:tcW w:w="1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ind w:firstLine="0"/>
              <w:jc w:val="center"/>
              <w:rPr>
                <w:rFonts w:ascii="Times New Roman" w:hAnsi="Times New Roman" w:cs="Times New Roman"/>
                <w:sz w:val="24"/>
                <w:szCs w:val="24"/>
              </w:rPr>
            </w:pPr>
            <w:r w:rsidRPr="00E30F63">
              <w:rPr>
                <w:rFonts w:ascii="Times New Roman" w:hAnsi="Times New Roman" w:cs="Times New Roman"/>
                <w:sz w:val="24"/>
                <w:szCs w:val="24"/>
              </w:rPr>
              <w:t>комплект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B99" w:rsidRPr="00E30F63" w:rsidRDefault="00973B99" w:rsidP="00CB403C">
            <w:pPr>
              <w:pStyle w:val="ConsPlusNormal"/>
              <w:jc w:val="center"/>
              <w:rPr>
                <w:rFonts w:ascii="Times New Roman" w:hAnsi="Times New Roman" w:cs="Times New Roman"/>
                <w:sz w:val="24"/>
                <w:szCs w:val="24"/>
              </w:rPr>
            </w:pPr>
            <w:r w:rsidRPr="00E30F63">
              <w:rPr>
                <w:rFonts w:ascii="Times New Roman" w:hAnsi="Times New Roman" w:cs="Times New Roman"/>
                <w:sz w:val="24"/>
                <w:szCs w:val="24"/>
              </w:rPr>
              <w:t>1</w:t>
            </w:r>
          </w:p>
        </w:tc>
      </w:tr>
    </w:tbl>
    <w:p w:rsidR="00973B99" w:rsidRDefault="00973B99" w:rsidP="00E939FA">
      <w:pPr>
        <w:pStyle w:val="ConsPlusNormal"/>
        <w:ind w:firstLine="540"/>
        <w:rPr>
          <w:rFonts w:ascii="Times New Roman" w:hAnsi="Times New Roman" w:cs="Times New Roman"/>
          <w:sz w:val="24"/>
          <w:szCs w:val="24"/>
        </w:rPr>
      </w:pPr>
    </w:p>
    <w:p w:rsidR="00E939FA" w:rsidRDefault="00E939FA" w:rsidP="00E939FA">
      <w:pPr>
        <w:pStyle w:val="ConsPlusNormal"/>
        <w:ind w:firstLine="540"/>
        <w:rPr>
          <w:rFonts w:ascii="Times New Roman" w:hAnsi="Times New Roman" w:cs="Times New Roman"/>
          <w:sz w:val="24"/>
          <w:szCs w:val="24"/>
        </w:rPr>
      </w:pPr>
    </w:p>
    <w:p w:rsidR="00E939FA" w:rsidRDefault="003333EE" w:rsidP="00366EA4">
      <w:pPr>
        <w:autoSpaceDE w:val="0"/>
        <w:autoSpaceDN w:val="0"/>
        <w:adjustRightInd w:val="0"/>
        <w:jc w:val="center"/>
        <w:rPr>
          <w:b/>
        </w:rPr>
      </w:pPr>
      <w:r>
        <w:rPr>
          <w:b/>
        </w:rPr>
        <w:t>6</w:t>
      </w:r>
      <w:r w:rsidR="00E939FA">
        <w:rPr>
          <w:b/>
        </w:rPr>
        <w:t xml:space="preserve">. </w:t>
      </w:r>
      <w:r w:rsidR="00E939FA" w:rsidRPr="00073DF8">
        <w:rPr>
          <w:b/>
        </w:rPr>
        <w:t>С</w:t>
      </w:r>
      <w:r w:rsidR="00E939FA">
        <w:rPr>
          <w:b/>
        </w:rPr>
        <w:t>ИСТЕМА ОЦЕНКИ РЕЗУЛЬТАТОВ ОСВОЕНИЯ РАБОЧЕЙ ПРОГРАММЫ</w:t>
      </w:r>
    </w:p>
    <w:p w:rsidR="00E939FA" w:rsidRPr="00E30F63" w:rsidRDefault="00CC3C4B" w:rsidP="00E939FA">
      <w:pPr>
        <w:autoSpaceDE w:val="0"/>
        <w:autoSpaceDN w:val="0"/>
        <w:adjustRightInd w:val="0"/>
        <w:ind w:firstLine="709"/>
        <w:jc w:val="both"/>
      </w:pPr>
      <w:r>
        <w:t xml:space="preserve"> Текущий контроль успеваемости, промежуточная и итоговая аттестации проводятся на</w:t>
      </w:r>
      <w:r w:rsidR="001C1026">
        <w:t xml:space="preserve"> основании «Положения о текущем контроле, промежуточной и итог</w:t>
      </w:r>
      <w:r w:rsidR="002543F5">
        <w:t>овой аттестации в ООО «Гарант</w:t>
      </w:r>
      <w:r w:rsidR="001C1026">
        <w:t>».</w:t>
      </w:r>
    </w:p>
    <w:p w:rsidR="00E939FA" w:rsidRDefault="00193A6A" w:rsidP="00E939FA">
      <w:pPr>
        <w:autoSpaceDE w:val="0"/>
        <w:autoSpaceDN w:val="0"/>
        <w:adjustRightInd w:val="0"/>
        <w:ind w:firstLine="709"/>
        <w:jc w:val="both"/>
      </w:pPr>
      <w:r>
        <w:t xml:space="preserve"> Текущий контроль</w:t>
      </w:r>
      <w:r w:rsidR="00E939FA" w:rsidRPr="00E30F63">
        <w:t xml:space="preserve"> успеваемости</w:t>
      </w:r>
      <w:r>
        <w:t xml:space="preserve"> обучающихся по пре</w:t>
      </w:r>
      <w:r w:rsidR="00B53ADB">
        <w:t>дметам проводится в форме устного опроса</w:t>
      </w:r>
      <w:r>
        <w:t>.  Промежуточная аттестация обучающихся по предметам проводится в письменной форме</w:t>
      </w:r>
      <w:r w:rsidR="00E939FA" w:rsidRPr="00E30F63">
        <w:t xml:space="preserve"> по окончанию изучения каждого предмета проводится контрольный зачет. </w:t>
      </w:r>
    </w:p>
    <w:p w:rsidR="00E939FA" w:rsidRDefault="00B53ADB" w:rsidP="00E939FA">
      <w:pPr>
        <w:autoSpaceDE w:val="0"/>
        <w:autoSpaceDN w:val="0"/>
        <w:adjustRightInd w:val="0"/>
        <w:ind w:firstLine="709"/>
        <w:jc w:val="both"/>
      </w:pPr>
      <w:r>
        <w:t>Текущий контроль и промежуточная аттестация по предмету «Вождение транспортных средств категории «В» проводятся в форме выполнения испытательных упражнений</w:t>
      </w:r>
      <w:r w:rsidR="00E939FA" w:rsidRPr="00E30F63">
        <w:t xml:space="preserve"> </w:t>
      </w:r>
    </w:p>
    <w:p w:rsidR="00E939FA" w:rsidRPr="00E30F63" w:rsidRDefault="00E939FA" w:rsidP="00CC3C4B">
      <w:pPr>
        <w:autoSpaceDE w:val="0"/>
        <w:autoSpaceDN w:val="0"/>
        <w:adjustRightInd w:val="0"/>
        <w:ind w:firstLine="709"/>
        <w:jc w:val="both"/>
      </w:pPr>
      <w:r w:rsidRPr="00E30F63">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w:t>
      </w:r>
      <w:r w:rsidR="000412DF">
        <w:t>лем образовательной организации</w:t>
      </w:r>
      <w:r w:rsidR="00B53ADB">
        <w:t>.</w:t>
      </w:r>
    </w:p>
    <w:p w:rsidR="000412DF" w:rsidRDefault="000412DF" w:rsidP="000412DF">
      <w:pPr>
        <w:widowControl w:val="0"/>
        <w:autoSpaceDE w:val="0"/>
        <w:autoSpaceDN w:val="0"/>
        <w:adjustRightInd w:val="0"/>
        <w:jc w:val="both"/>
      </w:pPr>
      <w:r>
        <w:t xml:space="preserve">           Освоение Основной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412DF" w:rsidRDefault="000412DF" w:rsidP="000412DF">
      <w:pPr>
        <w:widowControl w:val="0"/>
        <w:autoSpaceDE w:val="0"/>
        <w:autoSpaceDN w:val="0"/>
        <w:adjustRightInd w:val="0"/>
        <w:jc w:val="both"/>
      </w:pPr>
      <w:r>
        <w:t xml:space="preserve">          К проведению квалификационного экзамена привлекаются представители работодателей, их объединений согласно </w:t>
      </w:r>
      <w:hyperlink r:id="rId48" w:anchor="l932" w:history="1">
        <w:r>
          <w:rPr>
            <w:u w:val="single"/>
          </w:rPr>
          <w:t>статье 74</w:t>
        </w:r>
      </w:hyperlink>
      <w:r>
        <w:t xml:space="preserve"> Федерального закона об образовании (Собрание законодательства Российской Федерации, 2012, N 53, ст. 7598; 2020, N 22, ст. 3379).</w:t>
      </w:r>
    </w:p>
    <w:p w:rsidR="00E939FA" w:rsidRPr="00E30F63" w:rsidRDefault="000412DF" w:rsidP="000412DF">
      <w:pPr>
        <w:widowControl w:val="0"/>
        <w:autoSpaceDE w:val="0"/>
        <w:autoSpaceDN w:val="0"/>
        <w:adjustRightInd w:val="0"/>
        <w:spacing w:after="150"/>
        <w:jc w:val="both"/>
      </w:pPr>
      <w:r>
        <w:t xml:space="preserve">          </w:t>
      </w:r>
      <w:r w:rsidR="00E939FA" w:rsidRPr="00E30F63">
        <w:t>Проверка теоретических знаний при проведении квалификационного экзамена проводится по предметам:</w:t>
      </w:r>
    </w:p>
    <w:p w:rsidR="00E939FA" w:rsidRPr="00E30F63" w:rsidRDefault="00E939FA" w:rsidP="00E939FA">
      <w:pPr>
        <w:pStyle w:val="af0"/>
        <w:numPr>
          <w:ilvl w:val="0"/>
          <w:numId w:val="12"/>
        </w:numPr>
        <w:autoSpaceDE w:val="0"/>
        <w:autoSpaceDN w:val="0"/>
        <w:adjustRightInd w:val="0"/>
        <w:jc w:val="both"/>
      </w:pPr>
      <w:r w:rsidRPr="00E30F63">
        <w:t>Основы законодательства в сфере дорожного движения,</w:t>
      </w:r>
    </w:p>
    <w:p w:rsidR="00E939FA" w:rsidRPr="00E30F63" w:rsidRDefault="00E939FA" w:rsidP="00E939FA">
      <w:pPr>
        <w:pStyle w:val="af0"/>
        <w:numPr>
          <w:ilvl w:val="0"/>
          <w:numId w:val="12"/>
        </w:numPr>
        <w:autoSpaceDE w:val="0"/>
        <w:autoSpaceDN w:val="0"/>
        <w:adjustRightInd w:val="0"/>
        <w:jc w:val="both"/>
      </w:pPr>
      <w:r w:rsidRPr="00E30F63">
        <w:t>Устройство и техническое обслуживание транспортных средств категории «В» как объектов управления,</w:t>
      </w:r>
    </w:p>
    <w:p w:rsidR="00E939FA" w:rsidRPr="00E30F63" w:rsidRDefault="00E939FA" w:rsidP="00E939FA">
      <w:pPr>
        <w:pStyle w:val="af0"/>
        <w:numPr>
          <w:ilvl w:val="0"/>
          <w:numId w:val="12"/>
        </w:numPr>
        <w:autoSpaceDE w:val="0"/>
        <w:autoSpaceDN w:val="0"/>
        <w:adjustRightInd w:val="0"/>
        <w:jc w:val="both"/>
      </w:pPr>
      <w:r w:rsidRPr="00E30F63">
        <w:t>Основы управления транспортными средствами категории «В»,</w:t>
      </w:r>
    </w:p>
    <w:p w:rsidR="00E939FA" w:rsidRPr="00E30F63" w:rsidRDefault="00E939FA" w:rsidP="00E939FA">
      <w:pPr>
        <w:pStyle w:val="af0"/>
        <w:numPr>
          <w:ilvl w:val="0"/>
          <w:numId w:val="12"/>
        </w:numPr>
        <w:autoSpaceDE w:val="0"/>
        <w:autoSpaceDN w:val="0"/>
        <w:adjustRightInd w:val="0"/>
        <w:jc w:val="both"/>
      </w:pPr>
      <w:r w:rsidRPr="00E30F63">
        <w:t xml:space="preserve">Организация и выполнение грузовых перевозок автомобильным транспортом, </w:t>
      </w:r>
    </w:p>
    <w:p w:rsidR="00E939FA" w:rsidRPr="00E30F63" w:rsidRDefault="00E939FA" w:rsidP="00CC3C4B">
      <w:pPr>
        <w:pStyle w:val="af0"/>
        <w:numPr>
          <w:ilvl w:val="0"/>
          <w:numId w:val="12"/>
        </w:numPr>
        <w:autoSpaceDE w:val="0"/>
        <w:autoSpaceDN w:val="0"/>
        <w:adjustRightInd w:val="0"/>
        <w:jc w:val="both"/>
      </w:pPr>
      <w:r w:rsidRPr="00E30F63">
        <w:t>Организация и выполнение пассажирских перевозок автомобильным транспортом.</w:t>
      </w:r>
    </w:p>
    <w:p w:rsidR="00E939FA" w:rsidRPr="00E30F63" w:rsidRDefault="00E939FA" w:rsidP="00E939FA">
      <w:pPr>
        <w:autoSpaceDE w:val="0"/>
        <w:autoSpaceDN w:val="0"/>
        <w:adjustRightInd w:val="0"/>
        <w:ind w:firstLine="709"/>
        <w:jc w:val="both"/>
        <w:rPr>
          <w:b/>
          <w:i/>
        </w:rPr>
      </w:pPr>
      <w:r w:rsidRPr="00E30F63">
        <w:t>Практическая квалификационная работа при проведении квалификационного экзамена состоит из двух этапов.</w:t>
      </w:r>
      <w:r w:rsidR="00AF2949">
        <w:t xml:space="preserve"> </w:t>
      </w:r>
      <w:r w:rsidRPr="00E30F63">
        <w:t xml:space="preserve">На первом этапе проверяются первоначальные навыки управления транспортным средством категории «В» на закрытой площадке (автодроме). На втором этапе  осуществляется проверка навыков управления транспортным средством категории «В» в условиях дорожного движения. </w:t>
      </w:r>
    </w:p>
    <w:p w:rsidR="000412DF" w:rsidRDefault="000412DF" w:rsidP="000412DF">
      <w:pPr>
        <w:widowControl w:val="0"/>
        <w:autoSpaceDE w:val="0"/>
        <w:autoSpaceDN w:val="0"/>
        <w:adjustRightInd w:val="0"/>
        <w:jc w:val="both"/>
      </w:pPr>
      <w:r>
        <w:t xml:space="preserve">            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9" w:anchor="l803" w:history="1">
        <w:r>
          <w:rPr>
            <w:u w:val="single"/>
          </w:rPr>
          <w:t>пункту 2</w:t>
        </w:r>
      </w:hyperlink>
      <w:r>
        <w:t xml:space="preserve"> части 10 статьи 60 Федерального закона об образовании (Собрание законодательства Российской Федерации, 2012, N 53, ст. 7598, 2020, N 22, ст. 3379).</w:t>
      </w:r>
    </w:p>
    <w:p w:rsidR="001C1026" w:rsidRPr="00E30F63" w:rsidRDefault="000412DF" w:rsidP="000412DF">
      <w:pPr>
        <w:widowControl w:val="0"/>
        <w:autoSpaceDE w:val="0"/>
        <w:autoSpaceDN w:val="0"/>
        <w:adjustRightInd w:val="0"/>
        <w:jc w:val="both"/>
      </w:pPr>
      <w:r>
        <w:t xml:space="preserve">             </w:t>
      </w:r>
      <w:r w:rsidR="001C1026">
        <w:t>При обучении вождению на транспортном средстве с автоматической трансмиссией в свидетельстве о профессии водителя делается соответствующая запись.</w:t>
      </w:r>
    </w:p>
    <w:p w:rsidR="00E939FA" w:rsidRDefault="00CC3C4B" w:rsidP="00E939FA">
      <w:pPr>
        <w:autoSpaceDE w:val="0"/>
        <w:autoSpaceDN w:val="0"/>
        <w:adjustRightInd w:val="0"/>
      </w:pPr>
      <w:r>
        <w:t xml:space="preserve">            </w:t>
      </w:r>
      <w:r w:rsidR="00E939FA" w:rsidRPr="00E30F63">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образовательной организацией на бумажных и  электронных носителях</w:t>
      </w:r>
    </w:p>
    <w:p w:rsidR="004F3AE0" w:rsidRDefault="004F3AE0" w:rsidP="004F3AE0">
      <w:pPr>
        <w:jc w:val="center"/>
        <w:rPr>
          <w:b/>
        </w:rPr>
      </w:pPr>
    </w:p>
    <w:p w:rsidR="004F3AE0" w:rsidRDefault="004F3AE0" w:rsidP="004F3AE0">
      <w:pPr>
        <w:jc w:val="center"/>
        <w:rPr>
          <w:b/>
        </w:rPr>
      </w:pPr>
    </w:p>
    <w:p w:rsidR="004F3AE0" w:rsidRDefault="004F3AE0" w:rsidP="004F3AE0">
      <w:pPr>
        <w:jc w:val="center"/>
        <w:rPr>
          <w:b/>
        </w:rPr>
      </w:pPr>
    </w:p>
    <w:p w:rsidR="000412DF" w:rsidRPr="00073DF8" w:rsidRDefault="000412DF" w:rsidP="004F3AE0">
      <w:pPr>
        <w:jc w:val="center"/>
        <w:rPr>
          <w:b/>
        </w:rPr>
      </w:pPr>
      <w:r>
        <w:rPr>
          <w:b/>
        </w:rPr>
        <w:t>7. УЧЕБНО-МЕТОДИЧЕСКИЕ МАТЕРИАЛЫ, ОБЕСПЕЧИВАЮЩИЕ РЕАЛИЗАЦИЮ ОСНОВНОЙ ПРОГРАММЫ</w:t>
      </w:r>
    </w:p>
    <w:p w:rsidR="000412DF" w:rsidRDefault="000412DF" w:rsidP="000412DF"/>
    <w:p w:rsidR="000412DF" w:rsidRPr="00E30F63" w:rsidRDefault="000412DF" w:rsidP="000412DF">
      <w:pPr>
        <w:ind w:firstLine="708"/>
      </w:pPr>
      <w:r w:rsidRPr="00E30F63">
        <w:t>Учебно-методические материалы представлены:</w:t>
      </w:r>
    </w:p>
    <w:p w:rsidR="000412DF" w:rsidRPr="00E30F63" w:rsidRDefault="000412DF" w:rsidP="000412DF">
      <w:pPr>
        <w:pStyle w:val="af0"/>
        <w:numPr>
          <w:ilvl w:val="0"/>
          <w:numId w:val="3"/>
        </w:numPr>
        <w:ind w:firstLine="0"/>
      </w:pPr>
      <w:r>
        <w:t>Примерной</w:t>
      </w:r>
      <w:r w:rsidRPr="00E30F63">
        <w:t xml:space="preserve"> прогр</w:t>
      </w:r>
      <w:r w:rsidR="004F3AE0">
        <w:t>аммой профессиональной подготовки</w:t>
      </w:r>
      <w:r w:rsidRPr="00E30F63">
        <w:t xml:space="preserve"> водителей транспортных средств категории «В», утвержденной в установленном порядке;</w:t>
      </w:r>
    </w:p>
    <w:p w:rsidR="000412DF" w:rsidRPr="00E30F63" w:rsidRDefault="000412DF" w:rsidP="000412DF">
      <w:pPr>
        <w:pStyle w:val="af0"/>
        <w:numPr>
          <w:ilvl w:val="0"/>
          <w:numId w:val="3"/>
        </w:numPr>
        <w:ind w:firstLine="0"/>
      </w:pPr>
      <w:r>
        <w:t xml:space="preserve"> Основной</w:t>
      </w:r>
      <w:r w:rsidR="004F3AE0">
        <w:t xml:space="preserve"> образовательной</w:t>
      </w:r>
      <w:r>
        <w:t xml:space="preserve"> п</w:t>
      </w:r>
      <w:r w:rsidRPr="00E30F63">
        <w:t>рогр</w:t>
      </w:r>
      <w:r>
        <w:t>аммой профессиональной подготовки</w:t>
      </w:r>
      <w:r w:rsidRPr="00E30F63">
        <w:t xml:space="preserve"> водителей транспортных средств категории «В», согласованной с Госавтоинспекцией и  утвержденной руководителем образовательной организации;</w:t>
      </w:r>
    </w:p>
    <w:p w:rsidR="000412DF" w:rsidRPr="00E30F63" w:rsidRDefault="000412DF" w:rsidP="000412DF">
      <w:pPr>
        <w:pStyle w:val="af0"/>
        <w:numPr>
          <w:ilvl w:val="0"/>
          <w:numId w:val="3"/>
        </w:numPr>
        <w:ind w:firstLine="0"/>
      </w:pPr>
      <w:r w:rsidRPr="00E30F63">
        <w:t>Методическими рекомендациями по организации образовательного процесса, утвержденными руководителем образовательной организации;</w:t>
      </w:r>
    </w:p>
    <w:p w:rsidR="000412DF" w:rsidRDefault="000412DF" w:rsidP="000412DF">
      <w:pPr>
        <w:pStyle w:val="af0"/>
        <w:numPr>
          <w:ilvl w:val="0"/>
          <w:numId w:val="3"/>
        </w:numPr>
        <w:ind w:firstLine="0"/>
      </w:pPr>
      <w:r w:rsidRPr="00E30F63">
        <w:t>Материалами для проведения промежуточной и итоговой аттестации обучающихся, утвержденными руководителем образовательной орга</w:t>
      </w:r>
      <w:r>
        <w:t>низации.</w:t>
      </w:r>
    </w:p>
    <w:p w:rsidR="000412DF" w:rsidRDefault="000412DF" w:rsidP="000412DF">
      <w:pPr>
        <w:pStyle w:val="af0"/>
        <w:numPr>
          <w:ilvl w:val="0"/>
          <w:numId w:val="3"/>
        </w:numPr>
        <w:ind w:firstLine="0"/>
      </w:pPr>
      <w:r>
        <w:t>Венской конвенцией о дорожном движении 1968 года с поправками от 1993, 1995, 2001 и 2006 г.г.;</w:t>
      </w:r>
    </w:p>
    <w:p w:rsidR="000412DF" w:rsidRDefault="000412DF" w:rsidP="000412DF">
      <w:pPr>
        <w:pStyle w:val="af0"/>
        <w:numPr>
          <w:ilvl w:val="0"/>
          <w:numId w:val="3"/>
        </w:numPr>
        <w:ind w:firstLine="0"/>
      </w:pPr>
      <w:r>
        <w:t>Федеральным законом от 10.01.1995 № 196-ФЗ «О безопасности дорожного движения»;</w:t>
      </w:r>
    </w:p>
    <w:p w:rsidR="000412DF" w:rsidRDefault="000412DF" w:rsidP="000412DF">
      <w:pPr>
        <w:pStyle w:val="af0"/>
        <w:numPr>
          <w:ilvl w:val="0"/>
          <w:numId w:val="3"/>
        </w:numPr>
        <w:ind w:firstLine="0"/>
      </w:pPr>
      <w:r>
        <w:lastRenderedPageBreak/>
        <w:t>Федеральным законом от 29.12.2012 № 273-ФЗ «Об образовании в Российской  Федерации»;</w:t>
      </w:r>
    </w:p>
    <w:p w:rsidR="000412DF" w:rsidRDefault="000412DF" w:rsidP="000412DF">
      <w:pPr>
        <w:pStyle w:val="af0"/>
        <w:numPr>
          <w:ilvl w:val="0"/>
          <w:numId w:val="3"/>
        </w:numPr>
        <w:ind w:firstLine="0"/>
      </w:pPr>
      <w:r>
        <w:t>Федеральным законом от 25.04.2002 № 40-ФЗ «Об обязательном страховании гражданской ответственности владельцев транспортных средств» (ОСАГО);</w:t>
      </w:r>
    </w:p>
    <w:p w:rsidR="000412DF" w:rsidRDefault="000412DF" w:rsidP="000412DF">
      <w:pPr>
        <w:pStyle w:val="af0"/>
        <w:numPr>
          <w:ilvl w:val="0"/>
          <w:numId w:val="3"/>
        </w:numPr>
        <w:ind w:firstLine="0"/>
      </w:pPr>
      <w:r>
        <w:t>Кодексом Российской Федерации об административных правонарушениях (КоАП РФ) от 30.12.2001 №195-ФЗ;</w:t>
      </w:r>
    </w:p>
    <w:p w:rsidR="000412DF" w:rsidRDefault="000412DF" w:rsidP="000412DF">
      <w:pPr>
        <w:pStyle w:val="af0"/>
        <w:numPr>
          <w:ilvl w:val="0"/>
          <w:numId w:val="3"/>
        </w:numPr>
        <w:ind w:firstLine="0"/>
      </w:pPr>
      <w:r>
        <w:t>Правилами дорожного движения Российской Федерации (утверждены Постановлением Совета Министров-Правительства Российской Федерации от 23.10.1993г. №1090);</w:t>
      </w:r>
    </w:p>
    <w:p w:rsidR="000412DF" w:rsidRDefault="000412DF" w:rsidP="000412DF">
      <w:pPr>
        <w:pStyle w:val="af0"/>
        <w:numPr>
          <w:ilvl w:val="0"/>
          <w:numId w:val="3"/>
        </w:numPr>
        <w:ind w:firstLine="0"/>
      </w:pPr>
      <w:r>
        <w:t>ПДД с комментариями для всех понятным языком, Зеленин С.Ф., М. «Мир автокниг»;</w:t>
      </w:r>
    </w:p>
    <w:p w:rsidR="000412DF" w:rsidRDefault="000412DF" w:rsidP="000412DF">
      <w:pPr>
        <w:pStyle w:val="af0"/>
        <w:numPr>
          <w:ilvl w:val="0"/>
          <w:numId w:val="3"/>
        </w:numPr>
        <w:ind w:firstLine="0"/>
      </w:pPr>
      <w:r>
        <w:t>Безопасность дорожного движения в экзаменационных билетах и в жизни, Зеленин С.Ф., М. «Мир автокниг»;</w:t>
      </w:r>
    </w:p>
    <w:p w:rsidR="000412DF" w:rsidRDefault="000412DF" w:rsidP="000412DF">
      <w:pPr>
        <w:pStyle w:val="af0"/>
        <w:numPr>
          <w:ilvl w:val="0"/>
          <w:numId w:val="3"/>
        </w:numPr>
        <w:ind w:firstLine="0"/>
      </w:pPr>
      <w:r>
        <w:t>Азбука первой помощи пострадавшим в ДТП, АШ МААШ;</w:t>
      </w:r>
    </w:p>
    <w:p w:rsidR="000412DF" w:rsidRDefault="000412DF" w:rsidP="000412DF">
      <w:pPr>
        <w:pStyle w:val="af0"/>
        <w:numPr>
          <w:ilvl w:val="0"/>
          <w:numId w:val="3"/>
        </w:numPr>
        <w:ind w:firstLine="0"/>
      </w:pPr>
      <w:r>
        <w:t>Учебник водителя «Устройство и ТО мотоциклов», Ксенофонтов, М. «За рулем»;</w:t>
      </w:r>
    </w:p>
    <w:p w:rsidR="000412DF" w:rsidRDefault="000412DF" w:rsidP="000412DF">
      <w:pPr>
        <w:pStyle w:val="af0"/>
        <w:numPr>
          <w:ilvl w:val="0"/>
          <w:numId w:val="3"/>
        </w:numPr>
        <w:ind w:firstLine="0"/>
      </w:pPr>
      <w:r>
        <w:t>Учебник водителя «Основы управления мотоциклом и БД», Ксенофонтов, М. «За рулем»;</w:t>
      </w:r>
    </w:p>
    <w:p w:rsidR="00100FD4" w:rsidRPr="00100FD4" w:rsidRDefault="000412DF" w:rsidP="00100FD4">
      <w:pPr>
        <w:pStyle w:val="af0"/>
        <w:numPr>
          <w:ilvl w:val="0"/>
          <w:numId w:val="3"/>
        </w:numPr>
        <w:ind w:firstLine="0"/>
      </w:pPr>
      <w:r>
        <w:t>Экзаменационные билеты  категории  А и В с комментариями, М. «Рецепт-Холдинг»</w:t>
      </w:r>
    </w:p>
    <w:p w:rsidR="00100FD4" w:rsidRPr="00100FD4" w:rsidRDefault="00100FD4" w:rsidP="00100FD4"/>
    <w:p w:rsidR="00100FD4" w:rsidRPr="00100FD4" w:rsidRDefault="00100FD4" w:rsidP="00100FD4"/>
    <w:p w:rsidR="00100FD4" w:rsidRPr="00100FD4" w:rsidRDefault="00100FD4" w:rsidP="00100FD4"/>
    <w:p w:rsidR="00100FD4" w:rsidRPr="00100FD4" w:rsidRDefault="00100FD4" w:rsidP="00100FD4"/>
    <w:p w:rsidR="00100FD4" w:rsidRPr="00100FD4" w:rsidRDefault="00100FD4" w:rsidP="00100FD4"/>
    <w:p w:rsidR="00100FD4" w:rsidRPr="00100FD4" w:rsidRDefault="00100FD4" w:rsidP="00100FD4"/>
    <w:p w:rsidR="00100FD4" w:rsidRPr="00100FD4" w:rsidRDefault="00100FD4" w:rsidP="00100FD4"/>
    <w:p w:rsidR="00100FD4" w:rsidRPr="00100FD4" w:rsidRDefault="00100FD4" w:rsidP="00100FD4"/>
    <w:p w:rsidR="00100FD4" w:rsidRPr="00100FD4" w:rsidRDefault="00100FD4" w:rsidP="00100FD4"/>
    <w:p w:rsidR="00100FD4" w:rsidRPr="00100FD4" w:rsidRDefault="00100FD4" w:rsidP="00100FD4"/>
    <w:p w:rsidR="00100FD4" w:rsidRPr="00100FD4" w:rsidRDefault="00100FD4" w:rsidP="00100FD4"/>
    <w:p w:rsidR="00100FD4" w:rsidRPr="00100FD4" w:rsidRDefault="00100FD4" w:rsidP="00100FD4"/>
    <w:p w:rsidR="00100FD4" w:rsidRPr="00100FD4" w:rsidRDefault="00100FD4" w:rsidP="00100FD4"/>
    <w:p w:rsidR="00100FD4" w:rsidRPr="00100FD4" w:rsidRDefault="00100FD4" w:rsidP="00100FD4"/>
    <w:p w:rsidR="00100FD4" w:rsidRPr="00100FD4" w:rsidRDefault="00100FD4" w:rsidP="00100FD4"/>
    <w:p w:rsidR="00100FD4" w:rsidRPr="00100FD4" w:rsidRDefault="00100FD4" w:rsidP="00100FD4"/>
    <w:p w:rsidR="00100FD4" w:rsidRPr="00100FD4" w:rsidRDefault="00100FD4" w:rsidP="00100FD4"/>
    <w:p w:rsidR="00100FD4" w:rsidRDefault="00100FD4" w:rsidP="00100FD4"/>
    <w:p w:rsidR="000A7616" w:rsidRDefault="000A7616" w:rsidP="000A7616">
      <w:pPr>
        <w:suppressLineNumbers/>
      </w:pPr>
    </w:p>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0A7616" w:rsidP="000A7616"/>
    <w:p w:rsidR="000A7616" w:rsidRPr="000A7616" w:rsidRDefault="00A37B94" w:rsidP="000A7616">
      <w:r>
        <w:rPr>
          <w:noProof/>
        </w:rPr>
        <w:drawing>
          <wp:inline distT="0" distB="0" distL="0" distR="0">
            <wp:extent cx="6067507" cy="8516782"/>
            <wp:effectExtent l="0" t="0" r="0" b="0"/>
            <wp:docPr id="5" name="Рисунок 5" descr="C:\Users\Пользователь\Documents\Scanned Documents\Рисунок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cuments\Scanned Documents\Рисунок (2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7507" cy="8516782"/>
                    </a:xfrm>
                    <a:prstGeom prst="rect">
                      <a:avLst/>
                    </a:prstGeom>
                    <a:noFill/>
                    <a:ln>
                      <a:noFill/>
                    </a:ln>
                  </pic:spPr>
                </pic:pic>
              </a:graphicData>
            </a:graphic>
          </wp:inline>
        </w:drawing>
      </w:r>
    </w:p>
    <w:p w:rsidR="000A7616" w:rsidRPr="000A7616" w:rsidRDefault="000A7616" w:rsidP="000A7616">
      <w:bookmarkStart w:id="15" w:name="_GoBack"/>
      <w:bookmarkEnd w:id="15"/>
    </w:p>
    <w:sectPr w:rsidR="000A7616" w:rsidRPr="000A7616" w:rsidSect="00CC318A">
      <w:footerReference w:type="default" r:id="rId51"/>
      <w:type w:val="continuous"/>
      <w:pgSz w:w="11906" w:h="16838" w:code="9"/>
      <w:pgMar w:top="567" w:right="624" w:bottom="295" w:left="120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B1B" w:rsidRDefault="007B4B1B" w:rsidP="00BF4C62">
      <w:r>
        <w:separator/>
      </w:r>
    </w:p>
  </w:endnote>
  <w:endnote w:type="continuationSeparator" w:id="0">
    <w:p w:rsidR="007B4B1B" w:rsidRDefault="007B4B1B" w:rsidP="00BF4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5BD" w:rsidRDefault="00CB55BD" w:rsidP="00E30F63">
    <w:pPr>
      <w:pStyle w:val="aa"/>
      <w:framePr w:wrap="around" w:vAnchor="text" w:hAnchor="margin" w:xAlign="right" w:y="1"/>
      <w:rPr>
        <w:rStyle w:val="a9"/>
      </w:rPr>
    </w:pPr>
    <w:r>
      <w:rPr>
        <w:rStyle w:val="a9"/>
      </w:rPr>
      <w:fldChar w:fldCharType="begin"/>
    </w:r>
    <w:r>
      <w:rPr>
        <w:rStyle w:val="a9"/>
      </w:rPr>
      <w:instrText xml:space="preserve">PAGE  </w:instrText>
    </w:r>
    <w:r w:rsidR="00B823D4">
      <w:rPr>
        <w:rStyle w:val="a9"/>
      </w:rPr>
      <w:fldChar w:fldCharType="separate"/>
    </w:r>
    <w:r w:rsidR="00CC318A">
      <w:rPr>
        <w:rStyle w:val="a9"/>
        <w:noProof/>
      </w:rPr>
      <w:t>50</w:t>
    </w:r>
    <w:r>
      <w:rPr>
        <w:rStyle w:val="a9"/>
      </w:rPr>
      <w:fldChar w:fldCharType="end"/>
    </w:r>
  </w:p>
  <w:p w:rsidR="00CB55BD" w:rsidRDefault="00CB55BD" w:rsidP="00E30F63">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5BD" w:rsidRDefault="00CB55BD" w:rsidP="00E30F63">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CC318A">
      <w:rPr>
        <w:rStyle w:val="a9"/>
        <w:noProof/>
      </w:rPr>
      <w:t>25</w:t>
    </w:r>
    <w:r>
      <w:rPr>
        <w:rStyle w:val="a9"/>
      </w:rPr>
      <w:fldChar w:fldCharType="end"/>
    </w:r>
  </w:p>
  <w:p w:rsidR="00CB55BD" w:rsidRDefault="00CB55BD" w:rsidP="00017994">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C15" w:rsidRDefault="00763C15" w:rsidP="00E30F63">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CC318A">
      <w:rPr>
        <w:rStyle w:val="a9"/>
        <w:noProof/>
      </w:rPr>
      <w:t>27</w:t>
    </w:r>
    <w:r>
      <w:rPr>
        <w:rStyle w:val="a9"/>
      </w:rPr>
      <w:fldChar w:fldCharType="end"/>
    </w:r>
  </w:p>
  <w:p w:rsidR="00763C15" w:rsidRDefault="00763C15" w:rsidP="00017994">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18A" w:rsidRDefault="00CC318A" w:rsidP="00E30F63">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43</w:t>
    </w:r>
    <w:r>
      <w:rPr>
        <w:rStyle w:val="a9"/>
      </w:rPr>
      <w:fldChar w:fldCharType="end"/>
    </w:r>
  </w:p>
  <w:p w:rsidR="00CC318A" w:rsidRDefault="00CC318A" w:rsidP="00017994">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B1B" w:rsidRDefault="007B4B1B" w:rsidP="00BF4C62">
      <w:r>
        <w:separator/>
      </w:r>
    </w:p>
  </w:footnote>
  <w:footnote w:type="continuationSeparator" w:id="0">
    <w:p w:rsidR="007B4B1B" w:rsidRDefault="007B4B1B" w:rsidP="00BF4C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0F9B"/>
    <w:multiLevelType w:val="hybridMultilevel"/>
    <w:tmpl w:val="0C4042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95774ED"/>
    <w:multiLevelType w:val="hybridMultilevel"/>
    <w:tmpl w:val="DD18A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1770BF"/>
    <w:multiLevelType w:val="hybridMultilevel"/>
    <w:tmpl w:val="4510C96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33C1E7F"/>
    <w:multiLevelType w:val="hybridMultilevel"/>
    <w:tmpl w:val="3A706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C05EB9"/>
    <w:multiLevelType w:val="hybridMultilevel"/>
    <w:tmpl w:val="66F2C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145EDD"/>
    <w:multiLevelType w:val="multilevel"/>
    <w:tmpl w:val="06BEE950"/>
    <w:lvl w:ilvl="0">
      <w:start w:val="3"/>
      <w:numFmt w:val="decimal"/>
      <w:lvlText w:val="%1."/>
      <w:lvlJc w:val="left"/>
      <w:pPr>
        <w:ind w:left="786" w:hanging="360"/>
      </w:pPr>
      <w:rPr>
        <w:rFonts w:hint="default"/>
      </w:rPr>
    </w:lvl>
    <w:lvl w:ilvl="1">
      <w:start w:val="2"/>
      <w:numFmt w:val="decimal"/>
      <w:isLgl/>
      <w:lvlText w:val="%1.%2."/>
      <w:lvlJc w:val="left"/>
      <w:pPr>
        <w:ind w:left="1241" w:hanging="765"/>
      </w:pPr>
      <w:rPr>
        <w:rFonts w:hint="default"/>
      </w:rPr>
    </w:lvl>
    <w:lvl w:ilvl="2">
      <w:start w:val="3"/>
      <w:numFmt w:val="decimal"/>
      <w:isLgl/>
      <w:lvlText w:val="%1.%2.%3."/>
      <w:lvlJc w:val="left"/>
      <w:pPr>
        <w:ind w:left="1357" w:hanging="765"/>
      </w:pPr>
      <w:rPr>
        <w:rFonts w:hint="default"/>
      </w:rPr>
    </w:lvl>
    <w:lvl w:ilvl="3">
      <w:start w:val="1"/>
      <w:numFmt w:val="decimal"/>
      <w:isLgl/>
      <w:lvlText w:val="%1.%2.%3.%4."/>
      <w:lvlJc w:val="left"/>
      <w:pPr>
        <w:ind w:left="1473" w:hanging="765"/>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6" w15:restartNumberingAfterBreak="0">
    <w:nsid w:val="15B272C7"/>
    <w:multiLevelType w:val="hybridMultilevel"/>
    <w:tmpl w:val="C504E4FA"/>
    <w:lvl w:ilvl="0" w:tplc="6DCEE892">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ADD1B3A"/>
    <w:multiLevelType w:val="hybridMultilevel"/>
    <w:tmpl w:val="4CF858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785BE8"/>
    <w:multiLevelType w:val="hybridMultilevel"/>
    <w:tmpl w:val="5450E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D32275"/>
    <w:multiLevelType w:val="hybridMultilevel"/>
    <w:tmpl w:val="1318D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860051"/>
    <w:multiLevelType w:val="hybridMultilevel"/>
    <w:tmpl w:val="F21A6C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76E279E"/>
    <w:multiLevelType w:val="hybridMultilevel"/>
    <w:tmpl w:val="3EFE1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EA15F23"/>
    <w:multiLevelType w:val="hybridMultilevel"/>
    <w:tmpl w:val="00A03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D651C0"/>
    <w:multiLevelType w:val="hybridMultilevel"/>
    <w:tmpl w:val="DDBAB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1D843EF"/>
    <w:multiLevelType w:val="hybridMultilevel"/>
    <w:tmpl w:val="B4186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F59518F"/>
    <w:multiLevelType w:val="hybridMultilevel"/>
    <w:tmpl w:val="25C07A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4F3A9A"/>
    <w:multiLevelType w:val="hybridMultilevel"/>
    <w:tmpl w:val="D6C86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1467D8"/>
    <w:multiLevelType w:val="hybridMultilevel"/>
    <w:tmpl w:val="08FAA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9B06FCA"/>
    <w:multiLevelType w:val="hybridMultilevel"/>
    <w:tmpl w:val="E820A9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D33C26"/>
    <w:multiLevelType w:val="hybridMultilevel"/>
    <w:tmpl w:val="F4B8F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EC114E0"/>
    <w:multiLevelType w:val="hybridMultilevel"/>
    <w:tmpl w:val="EE828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4"/>
  </w:num>
  <w:num w:numId="4">
    <w:abstractNumId w:val="16"/>
  </w:num>
  <w:num w:numId="5">
    <w:abstractNumId w:val="0"/>
  </w:num>
  <w:num w:numId="6">
    <w:abstractNumId w:val="11"/>
  </w:num>
  <w:num w:numId="7">
    <w:abstractNumId w:val="10"/>
  </w:num>
  <w:num w:numId="8">
    <w:abstractNumId w:val="3"/>
  </w:num>
  <w:num w:numId="9">
    <w:abstractNumId w:val="20"/>
  </w:num>
  <w:num w:numId="10">
    <w:abstractNumId w:val="1"/>
  </w:num>
  <w:num w:numId="11">
    <w:abstractNumId w:val="17"/>
  </w:num>
  <w:num w:numId="12">
    <w:abstractNumId w:val="13"/>
  </w:num>
  <w:num w:numId="13">
    <w:abstractNumId w:val="9"/>
  </w:num>
  <w:num w:numId="14">
    <w:abstractNumId w:val="19"/>
  </w:num>
  <w:num w:numId="15">
    <w:abstractNumId w:val="12"/>
  </w:num>
  <w:num w:numId="16">
    <w:abstractNumId w:val="18"/>
  </w:num>
  <w:num w:numId="17">
    <w:abstractNumId w:val="7"/>
  </w:num>
  <w:num w:numId="18">
    <w:abstractNumId w:val="15"/>
  </w:num>
  <w:num w:numId="19">
    <w:abstractNumId w:val="6"/>
  </w:num>
  <w:num w:numId="20">
    <w:abstractNumId w:val="2"/>
  </w:num>
  <w:num w:numId="21">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7C48"/>
    <w:rsid w:val="000136FD"/>
    <w:rsid w:val="00017994"/>
    <w:rsid w:val="00021454"/>
    <w:rsid w:val="000263ED"/>
    <w:rsid w:val="00027CE4"/>
    <w:rsid w:val="00031374"/>
    <w:rsid w:val="000412DF"/>
    <w:rsid w:val="000448D9"/>
    <w:rsid w:val="000572C2"/>
    <w:rsid w:val="00073DF8"/>
    <w:rsid w:val="00076E96"/>
    <w:rsid w:val="00084265"/>
    <w:rsid w:val="00086A7D"/>
    <w:rsid w:val="00092231"/>
    <w:rsid w:val="000935DE"/>
    <w:rsid w:val="00094C89"/>
    <w:rsid w:val="000A1191"/>
    <w:rsid w:val="000A7616"/>
    <w:rsid w:val="000B7D39"/>
    <w:rsid w:val="000C191B"/>
    <w:rsid w:val="000D5531"/>
    <w:rsid w:val="000D61B3"/>
    <w:rsid w:val="000E4458"/>
    <w:rsid w:val="000E5A2C"/>
    <w:rsid w:val="000E5CE4"/>
    <w:rsid w:val="000F0B49"/>
    <w:rsid w:val="000F52E3"/>
    <w:rsid w:val="00100FD4"/>
    <w:rsid w:val="00114310"/>
    <w:rsid w:val="00116EE5"/>
    <w:rsid w:val="0012254B"/>
    <w:rsid w:val="00127FAA"/>
    <w:rsid w:val="00145F78"/>
    <w:rsid w:val="0016401C"/>
    <w:rsid w:val="00175E69"/>
    <w:rsid w:val="00177588"/>
    <w:rsid w:val="00182E60"/>
    <w:rsid w:val="00186008"/>
    <w:rsid w:val="0018746D"/>
    <w:rsid w:val="00193A6A"/>
    <w:rsid w:val="001A21C6"/>
    <w:rsid w:val="001A4A19"/>
    <w:rsid w:val="001A5F83"/>
    <w:rsid w:val="001B1C70"/>
    <w:rsid w:val="001B2B6B"/>
    <w:rsid w:val="001B2B9C"/>
    <w:rsid w:val="001B6D21"/>
    <w:rsid w:val="001C1026"/>
    <w:rsid w:val="001C744A"/>
    <w:rsid w:val="001D3D84"/>
    <w:rsid w:val="001D77CF"/>
    <w:rsid w:val="001F0852"/>
    <w:rsid w:val="001F724B"/>
    <w:rsid w:val="001F7434"/>
    <w:rsid w:val="002101FD"/>
    <w:rsid w:val="0021223B"/>
    <w:rsid w:val="00216C33"/>
    <w:rsid w:val="00217FF5"/>
    <w:rsid w:val="0022345B"/>
    <w:rsid w:val="0022672D"/>
    <w:rsid w:val="002342EA"/>
    <w:rsid w:val="00237F22"/>
    <w:rsid w:val="00242F47"/>
    <w:rsid w:val="002513D8"/>
    <w:rsid w:val="00252E64"/>
    <w:rsid w:val="002543F5"/>
    <w:rsid w:val="0025798D"/>
    <w:rsid w:val="0026078B"/>
    <w:rsid w:val="002609A0"/>
    <w:rsid w:val="00262FA3"/>
    <w:rsid w:val="00280EBA"/>
    <w:rsid w:val="00283227"/>
    <w:rsid w:val="00283826"/>
    <w:rsid w:val="00292A09"/>
    <w:rsid w:val="002A3B20"/>
    <w:rsid w:val="002A7512"/>
    <w:rsid w:val="002B4C7A"/>
    <w:rsid w:val="002C28A1"/>
    <w:rsid w:val="002C3449"/>
    <w:rsid w:val="002C41AB"/>
    <w:rsid w:val="002D4B21"/>
    <w:rsid w:val="002E0AE1"/>
    <w:rsid w:val="002E51B0"/>
    <w:rsid w:val="002E6A6C"/>
    <w:rsid w:val="002F7807"/>
    <w:rsid w:val="00310FA1"/>
    <w:rsid w:val="00323F71"/>
    <w:rsid w:val="00332324"/>
    <w:rsid w:val="003333EE"/>
    <w:rsid w:val="003430AE"/>
    <w:rsid w:val="003436ED"/>
    <w:rsid w:val="003437EC"/>
    <w:rsid w:val="00351B3B"/>
    <w:rsid w:val="00354367"/>
    <w:rsid w:val="00356676"/>
    <w:rsid w:val="00356C5A"/>
    <w:rsid w:val="003578AD"/>
    <w:rsid w:val="00361479"/>
    <w:rsid w:val="00366EA4"/>
    <w:rsid w:val="00383ED5"/>
    <w:rsid w:val="00397CDA"/>
    <w:rsid w:val="00397F40"/>
    <w:rsid w:val="003B0F70"/>
    <w:rsid w:val="003B6C67"/>
    <w:rsid w:val="003C5AC0"/>
    <w:rsid w:val="003D1ECF"/>
    <w:rsid w:val="003D3BEC"/>
    <w:rsid w:val="003E720D"/>
    <w:rsid w:val="003F14D8"/>
    <w:rsid w:val="003F7069"/>
    <w:rsid w:val="00400394"/>
    <w:rsid w:val="00400C72"/>
    <w:rsid w:val="004019C0"/>
    <w:rsid w:val="00411F0D"/>
    <w:rsid w:val="00412061"/>
    <w:rsid w:val="00414499"/>
    <w:rsid w:val="00434A9B"/>
    <w:rsid w:val="00437751"/>
    <w:rsid w:val="004417BF"/>
    <w:rsid w:val="004442EF"/>
    <w:rsid w:val="00450ED1"/>
    <w:rsid w:val="0045312B"/>
    <w:rsid w:val="004538CA"/>
    <w:rsid w:val="0046322F"/>
    <w:rsid w:val="004648F0"/>
    <w:rsid w:val="00474404"/>
    <w:rsid w:val="004969A7"/>
    <w:rsid w:val="004A2CDB"/>
    <w:rsid w:val="004B24F0"/>
    <w:rsid w:val="004B49D8"/>
    <w:rsid w:val="004C5B55"/>
    <w:rsid w:val="004C631E"/>
    <w:rsid w:val="004D0EA6"/>
    <w:rsid w:val="004D50C9"/>
    <w:rsid w:val="004E46E1"/>
    <w:rsid w:val="004F0C2B"/>
    <w:rsid w:val="004F3AE0"/>
    <w:rsid w:val="004F6558"/>
    <w:rsid w:val="00500E6E"/>
    <w:rsid w:val="005010F0"/>
    <w:rsid w:val="0050273E"/>
    <w:rsid w:val="00502D04"/>
    <w:rsid w:val="00503C28"/>
    <w:rsid w:val="00506825"/>
    <w:rsid w:val="00517FD2"/>
    <w:rsid w:val="00532A05"/>
    <w:rsid w:val="005449AC"/>
    <w:rsid w:val="00590C12"/>
    <w:rsid w:val="005948BE"/>
    <w:rsid w:val="00596880"/>
    <w:rsid w:val="005A061A"/>
    <w:rsid w:val="005A5F08"/>
    <w:rsid w:val="005A7C48"/>
    <w:rsid w:val="005B4A8D"/>
    <w:rsid w:val="005C18BC"/>
    <w:rsid w:val="005C1F27"/>
    <w:rsid w:val="005C4ADB"/>
    <w:rsid w:val="005C7ECA"/>
    <w:rsid w:val="005D1435"/>
    <w:rsid w:val="005D21CD"/>
    <w:rsid w:val="005D792D"/>
    <w:rsid w:val="005E4EA9"/>
    <w:rsid w:val="005E5097"/>
    <w:rsid w:val="005F00A5"/>
    <w:rsid w:val="005F695B"/>
    <w:rsid w:val="006029BA"/>
    <w:rsid w:val="006046FF"/>
    <w:rsid w:val="00615192"/>
    <w:rsid w:val="00627DCB"/>
    <w:rsid w:val="006365C7"/>
    <w:rsid w:val="0063664C"/>
    <w:rsid w:val="00645736"/>
    <w:rsid w:val="0066488D"/>
    <w:rsid w:val="006667C8"/>
    <w:rsid w:val="006770D4"/>
    <w:rsid w:val="00683F3E"/>
    <w:rsid w:val="00684699"/>
    <w:rsid w:val="0068479D"/>
    <w:rsid w:val="006951EF"/>
    <w:rsid w:val="006953C2"/>
    <w:rsid w:val="00696180"/>
    <w:rsid w:val="00697866"/>
    <w:rsid w:val="006C163B"/>
    <w:rsid w:val="006E7E47"/>
    <w:rsid w:val="006F1158"/>
    <w:rsid w:val="006F14FD"/>
    <w:rsid w:val="006F4FD7"/>
    <w:rsid w:val="007066EE"/>
    <w:rsid w:val="00713066"/>
    <w:rsid w:val="007213C7"/>
    <w:rsid w:val="00732A6F"/>
    <w:rsid w:val="00732EB9"/>
    <w:rsid w:val="00741410"/>
    <w:rsid w:val="0074252F"/>
    <w:rsid w:val="00756B80"/>
    <w:rsid w:val="007571AE"/>
    <w:rsid w:val="00763C15"/>
    <w:rsid w:val="007672EC"/>
    <w:rsid w:val="00772EA4"/>
    <w:rsid w:val="00773C7C"/>
    <w:rsid w:val="007746A6"/>
    <w:rsid w:val="00774F8E"/>
    <w:rsid w:val="007764A2"/>
    <w:rsid w:val="00776534"/>
    <w:rsid w:val="00780656"/>
    <w:rsid w:val="0078139D"/>
    <w:rsid w:val="007815E1"/>
    <w:rsid w:val="00793200"/>
    <w:rsid w:val="00796F27"/>
    <w:rsid w:val="007A2BE4"/>
    <w:rsid w:val="007A70C0"/>
    <w:rsid w:val="007B1300"/>
    <w:rsid w:val="007B4B1B"/>
    <w:rsid w:val="007C0444"/>
    <w:rsid w:val="007C2494"/>
    <w:rsid w:val="007C735D"/>
    <w:rsid w:val="007D304D"/>
    <w:rsid w:val="007D307B"/>
    <w:rsid w:val="007D498C"/>
    <w:rsid w:val="007F117A"/>
    <w:rsid w:val="007F7893"/>
    <w:rsid w:val="008150B6"/>
    <w:rsid w:val="0081678B"/>
    <w:rsid w:val="00817D90"/>
    <w:rsid w:val="00827C8A"/>
    <w:rsid w:val="00830C6B"/>
    <w:rsid w:val="00833966"/>
    <w:rsid w:val="00834A1A"/>
    <w:rsid w:val="0085057C"/>
    <w:rsid w:val="00861F32"/>
    <w:rsid w:val="0086253C"/>
    <w:rsid w:val="00866CF0"/>
    <w:rsid w:val="00885288"/>
    <w:rsid w:val="008878DB"/>
    <w:rsid w:val="00893525"/>
    <w:rsid w:val="008962A5"/>
    <w:rsid w:val="008B0A14"/>
    <w:rsid w:val="008B0F90"/>
    <w:rsid w:val="008C7D7A"/>
    <w:rsid w:val="008D0FD3"/>
    <w:rsid w:val="008D13C4"/>
    <w:rsid w:val="008F0BEF"/>
    <w:rsid w:val="008F154C"/>
    <w:rsid w:val="008F290B"/>
    <w:rsid w:val="00901442"/>
    <w:rsid w:val="009017DB"/>
    <w:rsid w:val="009064E3"/>
    <w:rsid w:val="00917F20"/>
    <w:rsid w:val="0092076E"/>
    <w:rsid w:val="00920CF2"/>
    <w:rsid w:val="009326E0"/>
    <w:rsid w:val="00935662"/>
    <w:rsid w:val="009501BB"/>
    <w:rsid w:val="009607CE"/>
    <w:rsid w:val="00973080"/>
    <w:rsid w:val="00973B99"/>
    <w:rsid w:val="00974389"/>
    <w:rsid w:val="009843EC"/>
    <w:rsid w:val="00987318"/>
    <w:rsid w:val="00995821"/>
    <w:rsid w:val="009A59AE"/>
    <w:rsid w:val="009B1E63"/>
    <w:rsid w:val="009B2273"/>
    <w:rsid w:val="009C0001"/>
    <w:rsid w:val="009C0EBE"/>
    <w:rsid w:val="009F3E6B"/>
    <w:rsid w:val="009F40A8"/>
    <w:rsid w:val="00A03178"/>
    <w:rsid w:val="00A136EF"/>
    <w:rsid w:val="00A17812"/>
    <w:rsid w:val="00A2335B"/>
    <w:rsid w:val="00A26AE7"/>
    <w:rsid w:val="00A30981"/>
    <w:rsid w:val="00A35DAF"/>
    <w:rsid w:val="00A37B94"/>
    <w:rsid w:val="00A412EC"/>
    <w:rsid w:val="00A502BB"/>
    <w:rsid w:val="00A52BE6"/>
    <w:rsid w:val="00AA5BAF"/>
    <w:rsid w:val="00AA7CF1"/>
    <w:rsid w:val="00AB2AC3"/>
    <w:rsid w:val="00AC524B"/>
    <w:rsid w:val="00AD1C2A"/>
    <w:rsid w:val="00AD4AA2"/>
    <w:rsid w:val="00AD71D1"/>
    <w:rsid w:val="00AF2949"/>
    <w:rsid w:val="00AF3642"/>
    <w:rsid w:val="00AF4A9A"/>
    <w:rsid w:val="00B0056B"/>
    <w:rsid w:val="00B03E5D"/>
    <w:rsid w:val="00B13A96"/>
    <w:rsid w:val="00B1486B"/>
    <w:rsid w:val="00B1634A"/>
    <w:rsid w:val="00B1688C"/>
    <w:rsid w:val="00B20FBB"/>
    <w:rsid w:val="00B25C1D"/>
    <w:rsid w:val="00B3361F"/>
    <w:rsid w:val="00B51737"/>
    <w:rsid w:val="00B53ADB"/>
    <w:rsid w:val="00B55415"/>
    <w:rsid w:val="00B57DCC"/>
    <w:rsid w:val="00B656BB"/>
    <w:rsid w:val="00B668D8"/>
    <w:rsid w:val="00B809C6"/>
    <w:rsid w:val="00B81FBD"/>
    <w:rsid w:val="00B823D4"/>
    <w:rsid w:val="00B94629"/>
    <w:rsid w:val="00B94892"/>
    <w:rsid w:val="00B95913"/>
    <w:rsid w:val="00BA2329"/>
    <w:rsid w:val="00BC1651"/>
    <w:rsid w:val="00BC2EDB"/>
    <w:rsid w:val="00BD27B7"/>
    <w:rsid w:val="00BF34B7"/>
    <w:rsid w:val="00BF4C62"/>
    <w:rsid w:val="00C05EB1"/>
    <w:rsid w:val="00C275AB"/>
    <w:rsid w:val="00C315F6"/>
    <w:rsid w:val="00C33E70"/>
    <w:rsid w:val="00C42D70"/>
    <w:rsid w:val="00C466E3"/>
    <w:rsid w:val="00C557E1"/>
    <w:rsid w:val="00C66194"/>
    <w:rsid w:val="00C70ABA"/>
    <w:rsid w:val="00CB403C"/>
    <w:rsid w:val="00CB55BD"/>
    <w:rsid w:val="00CB6FE0"/>
    <w:rsid w:val="00CB74E4"/>
    <w:rsid w:val="00CC318A"/>
    <w:rsid w:val="00CC3C4B"/>
    <w:rsid w:val="00CC6300"/>
    <w:rsid w:val="00CC7D30"/>
    <w:rsid w:val="00CD5136"/>
    <w:rsid w:val="00CE2FA9"/>
    <w:rsid w:val="00CE3316"/>
    <w:rsid w:val="00CE4FCF"/>
    <w:rsid w:val="00D24186"/>
    <w:rsid w:val="00D25AAC"/>
    <w:rsid w:val="00D3328F"/>
    <w:rsid w:val="00D520E9"/>
    <w:rsid w:val="00D5528F"/>
    <w:rsid w:val="00D61D2F"/>
    <w:rsid w:val="00D66B66"/>
    <w:rsid w:val="00D80316"/>
    <w:rsid w:val="00D82328"/>
    <w:rsid w:val="00DC10F8"/>
    <w:rsid w:val="00DF1417"/>
    <w:rsid w:val="00DF1E71"/>
    <w:rsid w:val="00E01A82"/>
    <w:rsid w:val="00E01C42"/>
    <w:rsid w:val="00E03157"/>
    <w:rsid w:val="00E2059E"/>
    <w:rsid w:val="00E24C66"/>
    <w:rsid w:val="00E30F63"/>
    <w:rsid w:val="00E35620"/>
    <w:rsid w:val="00E6021F"/>
    <w:rsid w:val="00E6506D"/>
    <w:rsid w:val="00E679F5"/>
    <w:rsid w:val="00E84030"/>
    <w:rsid w:val="00E85498"/>
    <w:rsid w:val="00E939FA"/>
    <w:rsid w:val="00EA4B37"/>
    <w:rsid w:val="00EA7072"/>
    <w:rsid w:val="00EA7EB2"/>
    <w:rsid w:val="00EB654D"/>
    <w:rsid w:val="00EB65E7"/>
    <w:rsid w:val="00EC1DEB"/>
    <w:rsid w:val="00ED1497"/>
    <w:rsid w:val="00ED3F3D"/>
    <w:rsid w:val="00ED4B60"/>
    <w:rsid w:val="00EE068A"/>
    <w:rsid w:val="00EE272B"/>
    <w:rsid w:val="00EF67CE"/>
    <w:rsid w:val="00F17BFF"/>
    <w:rsid w:val="00F35887"/>
    <w:rsid w:val="00F4129B"/>
    <w:rsid w:val="00F52CA9"/>
    <w:rsid w:val="00F554B1"/>
    <w:rsid w:val="00F650C2"/>
    <w:rsid w:val="00F73C20"/>
    <w:rsid w:val="00FA576C"/>
    <w:rsid w:val="00FA64C2"/>
    <w:rsid w:val="00FA79C8"/>
    <w:rsid w:val="00FB4A82"/>
    <w:rsid w:val="00FB500D"/>
    <w:rsid w:val="00FB5D0A"/>
    <w:rsid w:val="00FC23DD"/>
    <w:rsid w:val="00FC2E51"/>
    <w:rsid w:val="00FD685B"/>
    <w:rsid w:val="00FE247A"/>
    <w:rsid w:val="00FE3B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375C8A7-2CA0-4A72-B9FE-E09EAFB1F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7C48"/>
    <w:rPr>
      <w:rFonts w:ascii="Times New Roman" w:eastAsia="Times New Roman" w:hAnsi="Times New Roman"/>
      <w:sz w:val="24"/>
      <w:szCs w:val="24"/>
    </w:rPr>
  </w:style>
  <w:style w:type="paragraph" w:styleId="1">
    <w:name w:val="heading 1"/>
    <w:aliases w:val="Заголовок 1для программ,Заголовок 1 Знак Знак Знак Знак"/>
    <w:basedOn w:val="a"/>
    <w:next w:val="a"/>
    <w:link w:val="10"/>
    <w:uiPriority w:val="99"/>
    <w:qFormat/>
    <w:rsid w:val="00A2335B"/>
    <w:pPr>
      <w:keepNext/>
      <w:pageBreakBefore/>
      <w:autoSpaceDE w:val="0"/>
      <w:autoSpaceDN w:val="0"/>
      <w:adjustRightInd w:val="0"/>
      <w:spacing w:before="240" w:after="240"/>
      <w:ind w:left="567"/>
      <w:jc w:val="center"/>
      <w:outlineLvl w:val="0"/>
    </w:pPr>
    <w:rPr>
      <w:rFonts w:cs="Arial"/>
      <w:b/>
      <w:bCs/>
      <w:kern w:val="32"/>
      <w:sz w:val="32"/>
      <w:szCs w:val="32"/>
    </w:rPr>
  </w:style>
  <w:style w:type="paragraph" w:styleId="2">
    <w:name w:val="heading 2"/>
    <w:basedOn w:val="a"/>
    <w:next w:val="a"/>
    <w:link w:val="20"/>
    <w:uiPriority w:val="99"/>
    <w:qFormat/>
    <w:rsid w:val="00D61D2F"/>
    <w:pPr>
      <w:keepNext/>
      <w:widowControl w:val="0"/>
      <w:autoSpaceDE w:val="0"/>
      <w:autoSpaceDN w:val="0"/>
      <w:adjustRightInd w:val="0"/>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для программ Знак,Заголовок 1 Знак Знак Знак Знак Знак"/>
    <w:link w:val="1"/>
    <w:uiPriority w:val="99"/>
    <w:locked/>
    <w:rsid w:val="00A2335B"/>
    <w:rPr>
      <w:rFonts w:ascii="Times New Roman" w:hAnsi="Times New Roman" w:cs="Arial"/>
      <w:b/>
      <w:bCs/>
      <w:kern w:val="32"/>
      <w:sz w:val="32"/>
      <w:szCs w:val="32"/>
      <w:lang w:eastAsia="ru-RU"/>
    </w:rPr>
  </w:style>
  <w:style w:type="character" w:customStyle="1" w:styleId="20">
    <w:name w:val="Заголовок 2 Знак"/>
    <w:link w:val="2"/>
    <w:uiPriority w:val="99"/>
    <w:locked/>
    <w:rsid w:val="00D61D2F"/>
    <w:rPr>
      <w:rFonts w:ascii="Arial" w:hAnsi="Arial" w:cs="Arial"/>
      <w:b/>
      <w:bCs/>
      <w:i/>
      <w:iCs/>
      <w:sz w:val="28"/>
      <w:szCs w:val="28"/>
      <w:lang w:eastAsia="ru-RU"/>
    </w:rPr>
  </w:style>
  <w:style w:type="paragraph" w:customStyle="1" w:styleId="a3">
    <w:name w:val="Стиль Название"/>
    <w:aliases w:val="Название для программ + кернинг от 16 пт"/>
    <w:uiPriority w:val="99"/>
    <w:rsid w:val="00A2335B"/>
    <w:pPr>
      <w:keepNext/>
      <w:keepLines/>
      <w:shd w:val="clear" w:color="auto" w:fill="FFFFFF"/>
      <w:autoSpaceDE w:val="0"/>
      <w:autoSpaceDN w:val="0"/>
      <w:adjustRightInd w:val="0"/>
      <w:spacing w:before="240" w:after="120" w:line="360" w:lineRule="auto"/>
      <w:ind w:firstLine="709"/>
    </w:pPr>
    <w:rPr>
      <w:rFonts w:ascii="Times New Roman" w:eastAsia="Times New Roman" w:hAnsi="Times New Roman" w:cs="Arial"/>
      <w:b/>
      <w:bCs/>
      <w:color w:val="000000"/>
      <w:kern w:val="32"/>
      <w:sz w:val="28"/>
      <w:szCs w:val="26"/>
    </w:rPr>
  </w:style>
  <w:style w:type="paragraph" w:styleId="a4">
    <w:name w:val="Title"/>
    <w:basedOn w:val="a"/>
    <w:next w:val="a"/>
    <w:link w:val="a5"/>
    <w:uiPriority w:val="99"/>
    <w:qFormat/>
    <w:rsid w:val="00A2335B"/>
    <w:pPr>
      <w:pBdr>
        <w:bottom w:val="single" w:sz="8" w:space="4" w:color="4F81BD"/>
      </w:pBdr>
      <w:spacing w:after="300"/>
      <w:contextualSpacing/>
    </w:pPr>
    <w:rPr>
      <w:rFonts w:ascii="Cambria" w:hAnsi="Cambria"/>
      <w:color w:val="17365D"/>
      <w:spacing w:val="5"/>
      <w:kern w:val="28"/>
      <w:sz w:val="52"/>
      <w:szCs w:val="52"/>
    </w:rPr>
  </w:style>
  <w:style w:type="character" w:customStyle="1" w:styleId="a5">
    <w:name w:val="Название Знак"/>
    <w:link w:val="a4"/>
    <w:uiPriority w:val="99"/>
    <w:locked/>
    <w:rsid w:val="00A2335B"/>
    <w:rPr>
      <w:rFonts w:ascii="Cambria" w:hAnsi="Cambria" w:cs="Times New Roman"/>
      <w:color w:val="17365D"/>
      <w:spacing w:val="5"/>
      <w:kern w:val="28"/>
      <w:sz w:val="52"/>
      <w:szCs w:val="52"/>
    </w:rPr>
  </w:style>
  <w:style w:type="paragraph" w:customStyle="1" w:styleId="ConsPlusNormal">
    <w:name w:val="ConsPlusNormal"/>
    <w:rsid w:val="005A7C48"/>
    <w:pPr>
      <w:widowControl w:val="0"/>
      <w:autoSpaceDE w:val="0"/>
      <w:autoSpaceDN w:val="0"/>
      <w:adjustRightInd w:val="0"/>
      <w:ind w:firstLine="720"/>
    </w:pPr>
    <w:rPr>
      <w:rFonts w:ascii="Arial" w:eastAsia="Times New Roman" w:hAnsi="Arial" w:cs="Arial"/>
    </w:rPr>
  </w:style>
  <w:style w:type="paragraph" w:customStyle="1" w:styleId="a6">
    <w:name w:val="Письмо"/>
    <w:basedOn w:val="a"/>
    <w:uiPriority w:val="99"/>
    <w:rsid w:val="005A7C48"/>
    <w:pPr>
      <w:autoSpaceDE w:val="0"/>
      <w:autoSpaceDN w:val="0"/>
      <w:spacing w:line="320" w:lineRule="exact"/>
      <w:ind w:firstLine="720"/>
      <w:jc w:val="both"/>
    </w:pPr>
    <w:rPr>
      <w:sz w:val="28"/>
      <w:szCs w:val="28"/>
    </w:rPr>
  </w:style>
  <w:style w:type="paragraph" w:styleId="a7">
    <w:name w:val="header"/>
    <w:basedOn w:val="a"/>
    <w:link w:val="a8"/>
    <w:uiPriority w:val="99"/>
    <w:rsid w:val="005A7C48"/>
    <w:pPr>
      <w:tabs>
        <w:tab w:val="center" w:pos="4677"/>
        <w:tab w:val="right" w:pos="9355"/>
      </w:tabs>
    </w:pPr>
  </w:style>
  <w:style w:type="character" w:customStyle="1" w:styleId="a8">
    <w:name w:val="Верхний колонтитул Знак"/>
    <w:link w:val="a7"/>
    <w:uiPriority w:val="99"/>
    <w:locked/>
    <w:rsid w:val="005A7C48"/>
    <w:rPr>
      <w:rFonts w:ascii="Times New Roman" w:hAnsi="Times New Roman" w:cs="Times New Roman"/>
      <w:sz w:val="24"/>
      <w:szCs w:val="24"/>
      <w:lang w:eastAsia="ru-RU"/>
    </w:rPr>
  </w:style>
  <w:style w:type="character" w:styleId="a9">
    <w:name w:val="page number"/>
    <w:uiPriority w:val="99"/>
    <w:rsid w:val="005A7C48"/>
    <w:rPr>
      <w:rFonts w:cs="Times New Roman"/>
    </w:rPr>
  </w:style>
  <w:style w:type="paragraph" w:styleId="aa">
    <w:name w:val="footer"/>
    <w:basedOn w:val="a"/>
    <w:link w:val="ab"/>
    <w:uiPriority w:val="99"/>
    <w:rsid w:val="005A7C48"/>
    <w:pPr>
      <w:tabs>
        <w:tab w:val="center" w:pos="4677"/>
        <w:tab w:val="right" w:pos="9355"/>
      </w:tabs>
    </w:pPr>
  </w:style>
  <w:style w:type="character" w:customStyle="1" w:styleId="ab">
    <w:name w:val="Нижний колонтитул Знак"/>
    <w:link w:val="aa"/>
    <w:uiPriority w:val="99"/>
    <w:locked/>
    <w:rsid w:val="005A7C48"/>
    <w:rPr>
      <w:rFonts w:ascii="Times New Roman" w:hAnsi="Times New Roman" w:cs="Times New Roman"/>
      <w:sz w:val="24"/>
      <w:szCs w:val="24"/>
      <w:lang w:eastAsia="ru-RU"/>
    </w:rPr>
  </w:style>
  <w:style w:type="paragraph" w:styleId="ac">
    <w:name w:val="Block Text"/>
    <w:basedOn w:val="a"/>
    <w:uiPriority w:val="99"/>
    <w:rsid w:val="005A7C48"/>
    <w:pPr>
      <w:widowControl w:val="0"/>
      <w:snapToGrid w:val="0"/>
      <w:ind w:left="280" w:right="200"/>
      <w:jc w:val="center"/>
    </w:pPr>
    <w:rPr>
      <w:sz w:val="28"/>
      <w:szCs w:val="20"/>
    </w:rPr>
  </w:style>
  <w:style w:type="paragraph" w:styleId="ad">
    <w:name w:val="footnote text"/>
    <w:basedOn w:val="a"/>
    <w:link w:val="ae"/>
    <w:uiPriority w:val="99"/>
    <w:semiHidden/>
    <w:rsid w:val="005A7C48"/>
    <w:rPr>
      <w:sz w:val="20"/>
      <w:szCs w:val="20"/>
    </w:rPr>
  </w:style>
  <w:style w:type="character" w:customStyle="1" w:styleId="ae">
    <w:name w:val="Текст сноски Знак"/>
    <w:link w:val="ad"/>
    <w:uiPriority w:val="99"/>
    <w:semiHidden/>
    <w:locked/>
    <w:rsid w:val="005A7C48"/>
    <w:rPr>
      <w:rFonts w:ascii="Times New Roman" w:hAnsi="Times New Roman" w:cs="Times New Roman"/>
      <w:sz w:val="20"/>
      <w:szCs w:val="20"/>
      <w:lang w:eastAsia="ru-RU"/>
    </w:rPr>
  </w:style>
  <w:style w:type="character" w:styleId="af">
    <w:name w:val="footnote reference"/>
    <w:uiPriority w:val="99"/>
    <w:semiHidden/>
    <w:rsid w:val="005A7C48"/>
    <w:rPr>
      <w:rFonts w:cs="Times New Roman"/>
      <w:vertAlign w:val="superscript"/>
    </w:rPr>
  </w:style>
  <w:style w:type="paragraph" w:styleId="af0">
    <w:name w:val="List Paragraph"/>
    <w:basedOn w:val="a"/>
    <w:uiPriority w:val="99"/>
    <w:qFormat/>
    <w:rsid w:val="005A7C48"/>
    <w:pPr>
      <w:ind w:left="720"/>
      <w:contextualSpacing/>
    </w:pPr>
  </w:style>
  <w:style w:type="paragraph" w:styleId="af1">
    <w:name w:val="Balloon Text"/>
    <w:basedOn w:val="a"/>
    <w:link w:val="af2"/>
    <w:uiPriority w:val="99"/>
    <w:rsid w:val="005A7C48"/>
    <w:rPr>
      <w:rFonts w:ascii="Tahoma" w:hAnsi="Tahoma" w:cs="Tahoma"/>
      <w:sz w:val="16"/>
      <w:szCs w:val="16"/>
    </w:rPr>
  </w:style>
  <w:style w:type="character" w:customStyle="1" w:styleId="af2">
    <w:name w:val="Текст выноски Знак"/>
    <w:link w:val="af1"/>
    <w:uiPriority w:val="99"/>
    <w:locked/>
    <w:rsid w:val="005A7C48"/>
    <w:rPr>
      <w:rFonts w:ascii="Tahoma" w:hAnsi="Tahoma" w:cs="Tahoma"/>
      <w:sz w:val="16"/>
      <w:szCs w:val="16"/>
      <w:lang w:eastAsia="ru-RU"/>
    </w:rPr>
  </w:style>
  <w:style w:type="paragraph" w:styleId="af3">
    <w:name w:val="Normal (Web)"/>
    <w:basedOn w:val="a"/>
    <w:uiPriority w:val="99"/>
    <w:rsid w:val="005A7C48"/>
    <w:pPr>
      <w:spacing w:before="100" w:beforeAutospacing="1" w:after="100" w:afterAutospacing="1"/>
    </w:pPr>
  </w:style>
  <w:style w:type="paragraph" w:customStyle="1" w:styleId="11">
    <w:name w:val="Абзац списка1"/>
    <w:basedOn w:val="a"/>
    <w:uiPriority w:val="99"/>
    <w:rsid w:val="005A7C48"/>
    <w:pPr>
      <w:spacing w:after="200" w:line="276" w:lineRule="auto"/>
      <w:ind w:left="720"/>
    </w:pPr>
    <w:rPr>
      <w:rFonts w:ascii="Calibri" w:hAnsi="Calibri"/>
      <w:sz w:val="22"/>
      <w:szCs w:val="22"/>
    </w:rPr>
  </w:style>
  <w:style w:type="table" w:styleId="af4">
    <w:name w:val="Table Grid"/>
    <w:basedOn w:val="a1"/>
    <w:uiPriority w:val="99"/>
    <w:rsid w:val="005A7C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uiPriority w:val="99"/>
    <w:rsid w:val="005A7C48"/>
    <w:pPr>
      <w:spacing w:after="120"/>
    </w:pPr>
  </w:style>
  <w:style w:type="character" w:customStyle="1" w:styleId="af6">
    <w:name w:val="Основной текст Знак"/>
    <w:link w:val="af5"/>
    <w:uiPriority w:val="99"/>
    <w:locked/>
    <w:rsid w:val="005A7C48"/>
    <w:rPr>
      <w:rFonts w:ascii="Times New Roman" w:hAnsi="Times New Roman" w:cs="Times New Roman"/>
      <w:sz w:val="24"/>
      <w:szCs w:val="24"/>
      <w:lang w:eastAsia="ru-RU"/>
    </w:rPr>
  </w:style>
  <w:style w:type="paragraph" w:customStyle="1" w:styleId="af7">
    <w:name w:val="Знак Знак Знак"/>
    <w:basedOn w:val="a"/>
    <w:uiPriority w:val="99"/>
    <w:rsid w:val="005A7C48"/>
    <w:pPr>
      <w:spacing w:before="100" w:beforeAutospacing="1" w:after="100" w:afterAutospacing="1"/>
    </w:pPr>
    <w:rPr>
      <w:rFonts w:ascii="Tahoma" w:hAnsi="Tahoma"/>
      <w:sz w:val="20"/>
      <w:szCs w:val="20"/>
      <w:lang w:val="en-US" w:eastAsia="en-US"/>
    </w:rPr>
  </w:style>
  <w:style w:type="paragraph" w:styleId="af8">
    <w:name w:val="No Spacing"/>
    <w:uiPriority w:val="99"/>
    <w:qFormat/>
    <w:rsid w:val="005A7C48"/>
    <w:rPr>
      <w:sz w:val="22"/>
      <w:szCs w:val="22"/>
      <w:lang w:eastAsia="en-US"/>
    </w:rPr>
  </w:style>
  <w:style w:type="paragraph" w:customStyle="1" w:styleId="western">
    <w:name w:val="western"/>
    <w:basedOn w:val="a"/>
    <w:uiPriority w:val="99"/>
    <w:rsid w:val="005A7C48"/>
    <w:pPr>
      <w:spacing w:before="100" w:beforeAutospacing="1" w:after="100" w:afterAutospacing="1"/>
    </w:pPr>
  </w:style>
  <w:style w:type="paragraph" w:customStyle="1" w:styleId="ConsPlusCell">
    <w:name w:val="ConsPlusCell"/>
    <w:uiPriority w:val="99"/>
    <w:rsid w:val="005A7C48"/>
    <w:pPr>
      <w:widowControl w:val="0"/>
      <w:autoSpaceDE w:val="0"/>
      <w:autoSpaceDN w:val="0"/>
      <w:adjustRightInd w:val="0"/>
    </w:pPr>
    <w:rPr>
      <w:rFonts w:eastAsia="Times New Roman" w:cs="Calibri"/>
      <w:sz w:val="22"/>
      <w:szCs w:val="22"/>
    </w:rPr>
  </w:style>
  <w:style w:type="character" w:customStyle="1" w:styleId="110">
    <w:name w:val="Заголовок 1 Знак1"/>
    <w:aliases w:val="Заголовок 1 Знак Знак Знак Знак Знак1"/>
    <w:uiPriority w:val="99"/>
    <w:rsid w:val="005A7C48"/>
    <w:rPr>
      <w:rFonts w:ascii="Cambria" w:hAnsi="Cambria"/>
      <w:b/>
      <w:color w:val="365F91"/>
      <w:sz w:val="28"/>
      <w:lang w:eastAsia="ru-RU"/>
    </w:rPr>
  </w:style>
  <w:style w:type="character" w:styleId="af9">
    <w:name w:val="line number"/>
    <w:basedOn w:val="a0"/>
    <w:uiPriority w:val="99"/>
    <w:semiHidden/>
    <w:unhideWhenUsed/>
    <w:rsid w:val="000A7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rmativ.kontur.ru/document?moduleid=1&amp;documentid=330326" TargetMode="External"/><Relationship Id="rId18" Type="http://schemas.openxmlformats.org/officeDocument/2006/relationships/hyperlink" Target="https://normativ.kontur.ru/document?moduleid=1&amp;documentid=408916" TargetMode="External"/><Relationship Id="rId26" Type="http://schemas.openxmlformats.org/officeDocument/2006/relationships/hyperlink" Target="https://normativ.kontur.ru/document?moduleid=1&amp;documentid=408738" TargetMode="External"/><Relationship Id="rId39" Type="http://schemas.openxmlformats.org/officeDocument/2006/relationships/hyperlink" Target="https://normativ.kontur.ru/document?moduleid=1&amp;documentid=387058" TargetMode="External"/><Relationship Id="rId3" Type="http://schemas.openxmlformats.org/officeDocument/2006/relationships/styles" Target="styles.xml"/><Relationship Id="rId21" Type="http://schemas.openxmlformats.org/officeDocument/2006/relationships/hyperlink" Target="https://normativ.kontur.ru/document?moduleid=1&amp;documentid=352263" TargetMode="External"/><Relationship Id="rId34" Type="http://schemas.openxmlformats.org/officeDocument/2006/relationships/hyperlink" Target="https://normativ.kontur.ru/document?moduleid=1&amp;documentid=322539" TargetMode="External"/><Relationship Id="rId42" Type="http://schemas.openxmlformats.org/officeDocument/2006/relationships/hyperlink" Target="https://normativ.kontur.ru/document?moduleid=1&amp;documentid=387058" TargetMode="External"/><Relationship Id="rId47" Type="http://schemas.openxmlformats.org/officeDocument/2006/relationships/hyperlink" Target="https://normativ.kontur.ru/document?moduleid=1&amp;documentid=387058" TargetMode="External"/><Relationship Id="rId50"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normativ.kontur.ru/document?moduleid=1&amp;documentid=416094" TargetMode="External"/><Relationship Id="rId17" Type="http://schemas.openxmlformats.org/officeDocument/2006/relationships/hyperlink" Target="https://normativ.kontur.ru/document?moduleid=1&amp;documentid=416094" TargetMode="External"/><Relationship Id="rId25" Type="http://schemas.openxmlformats.org/officeDocument/2006/relationships/hyperlink" Target="https://normativ.kontur.ru/document?moduleid=1&amp;documentid=408738" TargetMode="External"/><Relationship Id="rId33" Type="http://schemas.openxmlformats.org/officeDocument/2006/relationships/hyperlink" Target="https://normativ.kontur.ru/document?moduleid=1&amp;documentid=184188" TargetMode="External"/><Relationship Id="rId38" Type="http://schemas.openxmlformats.org/officeDocument/2006/relationships/hyperlink" Target="https://normativ.kontur.ru/document?moduleid=1&amp;documentid=352263" TargetMode="External"/><Relationship Id="rId46" Type="http://schemas.openxmlformats.org/officeDocument/2006/relationships/hyperlink" Target="https://normativ.kontur.ru/document?moduleid=1&amp;documentid=387058" TargetMode="External"/><Relationship Id="rId2" Type="http://schemas.openxmlformats.org/officeDocument/2006/relationships/numbering" Target="numbering.xml"/><Relationship Id="rId16" Type="http://schemas.openxmlformats.org/officeDocument/2006/relationships/hyperlink" Target="https://normativ.kontur.ru/document?moduleid=1&amp;documentid=416094" TargetMode="External"/><Relationship Id="rId20" Type="http://schemas.openxmlformats.org/officeDocument/2006/relationships/footer" Target="footer3.xml"/><Relationship Id="rId29" Type="http://schemas.openxmlformats.org/officeDocument/2006/relationships/image" Target="media/image3.jpeg"/><Relationship Id="rId41" Type="http://schemas.openxmlformats.org/officeDocument/2006/relationships/hyperlink" Target="https://normativ.kontur.ru/document?moduleid=1&amp;documentid=3870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408738" TargetMode="External"/><Relationship Id="rId24" Type="http://schemas.openxmlformats.org/officeDocument/2006/relationships/hyperlink" Target="https://normativ.kontur.ru/document?moduleid=1&amp;documentid=352263" TargetMode="External"/><Relationship Id="rId32" Type="http://schemas.openxmlformats.org/officeDocument/2006/relationships/hyperlink" Target="https://normativ.kontur.ru/document?moduleid=1&amp;documentid=322539" TargetMode="External"/><Relationship Id="rId37" Type="http://schemas.openxmlformats.org/officeDocument/2006/relationships/hyperlink" Target="https://normativ.kontur.ru/document?moduleid=1&amp;documentid=352263" TargetMode="External"/><Relationship Id="rId40" Type="http://schemas.openxmlformats.org/officeDocument/2006/relationships/hyperlink" Target="https://normativ.kontur.ru/document?moduleid=1&amp;documentid=387058" TargetMode="External"/><Relationship Id="rId45" Type="http://schemas.openxmlformats.org/officeDocument/2006/relationships/hyperlink" Target="https://normativ.kontur.ru/document?moduleid=1&amp;documentid=387058"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ormativ.kontur.ru/document?moduleid=1&amp;documentid=376556" TargetMode="External"/><Relationship Id="rId23" Type="http://schemas.openxmlformats.org/officeDocument/2006/relationships/hyperlink" Target="https://normativ.kontur.ru/document?moduleid=1&amp;documentid=352263" TargetMode="External"/><Relationship Id="rId28" Type="http://schemas.openxmlformats.org/officeDocument/2006/relationships/image" Target="media/image2.wmf"/><Relationship Id="rId36" Type="http://schemas.openxmlformats.org/officeDocument/2006/relationships/image" Target="media/image5.jpeg"/><Relationship Id="rId49" Type="http://schemas.openxmlformats.org/officeDocument/2006/relationships/hyperlink" Target="https://normativ.kontur.ru/document?moduleid=1&amp;documentid=416094" TargetMode="External"/><Relationship Id="rId10" Type="http://schemas.openxmlformats.org/officeDocument/2006/relationships/footer" Target="footer2.xml"/><Relationship Id="rId19" Type="http://schemas.openxmlformats.org/officeDocument/2006/relationships/hyperlink" Target="https://normativ.kontur.ru/document?moduleid=1&amp;documentid=352263" TargetMode="External"/><Relationship Id="rId31" Type="http://schemas.openxmlformats.org/officeDocument/2006/relationships/hyperlink" Target="https://normativ.kontur.ru/document?moduleid=1&amp;documentid=352263" TargetMode="External"/><Relationship Id="rId44" Type="http://schemas.openxmlformats.org/officeDocument/2006/relationships/hyperlink" Target="https://normativ.kontur.ru/document?moduleid=1&amp;documentid=38705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normativ.kontur.ru/document?moduleid=1&amp;documentid=370328" TargetMode="External"/><Relationship Id="rId22" Type="http://schemas.openxmlformats.org/officeDocument/2006/relationships/hyperlink" Target="https://normativ.kontur.ru/document?moduleid=1&amp;documentid=352263" TargetMode="External"/><Relationship Id="rId27" Type="http://schemas.openxmlformats.org/officeDocument/2006/relationships/hyperlink" Target="https://normativ.kontur.ru/document?moduleid=1&amp;documentid=385080" TargetMode="External"/><Relationship Id="rId30" Type="http://schemas.openxmlformats.org/officeDocument/2006/relationships/image" Target="media/image4.jpeg"/><Relationship Id="rId35" Type="http://schemas.openxmlformats.org/officeDocument/2006/relationships/hyperlink" Target="https://normativ.kontur.ru/document?moduleid=1&amp;documentid=352263" TargetMode="External"/><Relationship Id="rId43" Type="http://schemas.openxmlformats.org/officeDocument/2006/relationships/hyperlink" Target="https://normativ.kontur.ru/document?moduleid=1&amp;documentid=387058" TargetMode="External"/><Relationship Id="rId48" Type="http://schemas.openxmlformats.org/officeDocument/2006/relationships/hyperlink" Target="https://normativ.kontur.ru/document?moduleid=1&amp;documentid=416094" TargetMode="External"/><Relationship Id="rId8" Type="http://schemas.openxmlformats.org/officeDocument/2006/relationships/image" Target="media/image1.jpeg"/><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3CABF-014E-4D4D-ABC2-1942A3491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2316</TotalTime>
  <Pages>43</Pages>
  <Words>18059</Words>
  <Characters>102937</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120755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Пользователь</cp:lastModifiedBy>
  <cp:revision>181</cp:revision>
  <cp:lastPrinted>2022-08-25T06:54:00Z</cp:lastPrinted>
  <dcterms:created xsi:type="dcterms:W3CDTF">2013-11-30T15:16:00Z</dcterms:created>
  <dcterms:modified xsi:type="dcterms:W3CDTF">2022-10-18T15:50:00Z</dcterms:modified>
</cp:coreProperties>
</file>